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5F8A94" w14:textId="77777777" w:rsidR="0000515C" w:rsidRPr="00FB1EDE" w:rsidRDefault="0000515C" w:rsidP="0000515C">
      <w:pPr>
        <w:jc w:val="center"/>
        <w:rPr>
          <w:b/>
          <w:sz w:val="28"/>
          <w:szCs w:val="28"/>
        </w:rPr>
      </w:pPr>
      <w:bookmarkStart w:id="0" w:name="_Hlk233267496"/>
      <w:bookmarkStart w:id="1" w:name="_Hlk233271229"/>
      <w:r w:rsidRPr="00FB1EDE">
        <w:rPr>
          <w:b/>
          <w:sz w:val="28"/>
          <w:szCs w:val="28"/>
        </w:rPr>
        <w:t>Відокремлений структурний підрозділ</w:t>
      </w:r>
    </w:p>
    <w:p w14:paraId="5954245C" w14:textId="77777777" w:rsidR="0000515C" w:rsidRPr="00FB1EDE" w:rsidRDefault="0000515C" w:rsidP="0000515C">
      <w:pPr>
        <w:jc w:val="center"/>
        <w:rPr>
          <w:b/>
          <w:sz w:val="28"/>
          <w:szCs w:val="28"/>
        </w:rPr>
      </w:pPr>
      <w:r w:rsidRPr="00FB1EDE">
        <w:rPr>
          <w:b/>
          <w:sz w:val="28"/>
          <w:szCs w:val="28"/>
        </w:rPr>
        <w:t>закладу вищої освіти «Відкритий міжнародний університет розвитку людини «Україна»</w:t>
      </w:r>
    </w:p>
    <w:p w14:paraId="0C03BA09" w14:textId="77777777" w:rsidR="0000515C" w:rsidRPr="00FB1EDE" w:rsidRDefault="0000515C" w:rsidP="0000515C">
      <w:pPr>
        <w:shd w:val="clear" w:color="auto" w:fill="FFFFFF"/>
        <w:spacing w:after="150"/>
        <w:jc w:val="center"/>
        <w:rPr>
          <w:sz w:val="28"/>
          <w:szCs w:val="28"/>
          <w:lang w:val="ru-RU"/>
        </w:rPr>
      </w:pPr>
      <w:bookmarkStart w:id="2" w:name="_Hlk233270760"/>
      <w:proofErr w:type="spellStart"/>
      <w:r w:rsidRPr="00FB1EDE">
        <w:rPr>
          <w:b/>
          <w:sz w:val="28"/>
          <w:szCs w:val="28"/>
        </w:rPr>
        <w:t>Центральноукраїнський</w:t>
      </w:r>
      <w:proofErr w:type="spellEnd"/>
      <w:r w:rsidRPr="00FB1EDE">
        <w:rPr>
          <w:b/>
          <w:sz w:val="28"/>
          <w:szCs w:val="28"/>
        </w:rPr>
        <w:t xml:space="preserve">  фаховий коледж</w:t>
      </w:r>
      <w:r w:rsidRPr="00FB1EDE">
        <w:rPr>
          <w:sz w:val="28"/>
          <w:szCs w:val="28"/>
        </w:rPr>
        <w:t> </w:t>
      </w:r>
    </w:p>
    <w:bookmarkEnd w:id="0"/>
    <w:p w14:paraId="0604B23B" w14:textId="77777777" w:rsidR="0000515C" w:rsidRDefault="0000515C" w:rsidP="0000515C">
      <w:pPr>
        <w:jc w:val="center"/>
        <w:rPr>
          <w:b/>
          <w:sz w:val="28"/>
          <w:szCs w:val="28"/>
          <w:lang w:val="ru-RU"/>
        </w:rPr>
      </w:pPr>
    </w:p>
    <w:p w14:paraId="7D36356E" w14:textId="40E8A085" w:rsidR="0000515C" w:rsidRPr="00D44302" w:rsidRDefault="0000515C" w:rsidP="0000515C">
      <w:pPr>
        <w:jc w:val="center"/>
        <w:rPr>
          <w:sz w:val="28"/>
          <w:szCs w:val="28"/>
        </w:rPr>
      </w:pPr>
      <w:r w:rsidRPr="00D44302">
        <w:rPr>
          <w:noProof/>
          <w:sz w:val="28"/>
          <w:szCs w:val="28"/>
        </w:rPr>
        <w:drawing>
          <wp:anchor distT="0" distB="0" distL="114300" distR="114300" simplePos="0" relativeHeight="487603712" behindDoc="1" locked="0" layoutInCell="1" allowOverlap="1" wp14:anchorId="4FE9D256" wp14:editId="391F0216">
            <wp:simplePos x="0" y="0"/>
            <wp:positionH relativeFrom="column">
              <wp:posOffset>3179445</wp:posOffset>
            </wp:positionH>
            <wp:positionV relativeFrom="paragraph">
              <wp:posOffset>30480</wp:posOffset>
            </wp:positionV>
            <wp:extent cx="1619885" cy="1619885"/>
            <wp:effectExtent l="247650" t="247650" r="247015" b="247015"/>
            <wp:wrapNone/>
            <wp:docPr id="1373044419"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1238264">
                      <a:off x="0" y="0"/>
                      <a:ext cx="1619885" cy="16198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ACBF6A" w14:textId="77777777" w:rsidR="0000515C" w:rsidRPr="00D44302" w:rsidRDefault="0000515C" w:rsidP="0000515C">
      <w:pPr>
        <w:tabs>
          <w:tab w:val="left" w:pos="5400"/>
          <w:tab w:val="left" w:pos="5580"/>
          <w:tab w:val="left" w:pos="6120"/>
          <w:tab w:val="left" w:pos="6660"/>
        </w:tabs>
        <w:ind w:left="5220"/>
        <w:jc w:val="both"/>
        <w:rPr>
          <w:sz w:val="28"/>
          <w:szCs w:val="28"/>
        </w:rPr>
      </w:pPr>
      <w:r w:rsidRPr="00D44302">
        <w:rPr>
          <w:b/>
          <w:sz w:val="28"/>
          <w:szCs w:val="28"/>
        </w:rPr>
        <w:t>ЗАТВЕРДЖУЮ</w:t>
      </w:r>
    </w:p>
    <w:p w14:paraId="35380220" w14:textId="0001AB37" w:rsidR="0000515C" w:rsidRPr="00D44302" w:rsidRDefault="0000515C" w:rsidP="0000515C">
      <w:pPr>
        <w:ind w:left="5220"/>
        <w:rPr>
          <w:bCs/>
          <w:sz w:val="28"/>
          <w:szCs w:val="28"/>
        </w:rPr>
      </w:pPr>
      <w:r w:rsidRPr="00D44302">
        <w:rPr>
          <w:noProof/>
          <w:sz w:val="28"/>
          <w:szCs w:val="28"/>
        </w:rPr>
        <w:drawing>
          <wp:anchor distT="0" distB="0" distL="114300" distR="114300" simplePos="0" relativeHeight="487602688" behindDoc="0" locked="0" layoutInCell="1" allowOverlap="1" wp14:anchorId="58370249" wp14:editId="3AFA8DCF">
            <wp:simplePos x="0" y="0"/>
            <wp:positionH relativeFrom="column">
              <wp:posOffset>3168015</wp:posOffset>
            </wp:positionH>
            <wp:positionV relativeFrom="paragraph">
              <wp:posOffset>338455</wp:posOffset>
            </wp:positionV>
            <wp:extent cx="1238250" cy="476250"/>
            <wp:effectExtent l="0" t="0" r="0" b="0"/>
            <wp:wrapNone/>
            <wp:docPr id="1646183403"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38250"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4302">
        <w:rPr>
          <w:sz w:val="28"/>
          <w:szCs w:val="28"/>
        </w:rPr>
        <w:t xml:space="preserve">Директор </w:t>
      </w:r>
      <w:proofErr w:type="spellStart"/>
      <w:r w:rsidRPr="00D44302">
        <w:rPr>
          <w:bCs/>
          <w:sz w:val="28"/>
          <w:szCs w:val="28"/>
        </w:rPr>
        <w:t>Центральноукраїнського</w:t>
      </w:r>
      <w:proofErr w:type="spellEnd"/>
      <w:r w:rsidRPr="00D44302">
        <w:rPr>
          <w:bCs/>
          <w:sz w:val="28"/>
          <w:szCs w:val="28"/>
        </w:rPr>
        <w:t xml:space="preserve"> фахового коледжу</w:t>
      </w:r>
    </w:p>
    <w:p w14:paraId="40B65D71" w14:textId="77777777" w:rsidR="0000515C" w:rsidRPr="00D44302" w:rsidRDefault="0000515C" w:rsidP="0000515C">
      <w:pPr>
        <w:ind w:left="5220"/>
        <w:rPr>
          <w:sz w:val="28"/>
          <w:szCs w:val="28"/>
        </w:rPr>
      </w:pPr>
      <w:r w:rsidRPr="00D44302">
        <w:rPr>
          <w:sz w:val="28"/>
          <w:szCs w:val="28"/>
        </w:rPr>
        <w:t>________Ірина ТКАЧЕНКО</w:t>
      </w:r>
    </w:p>
    <w:p w14:paraId="2F2B8D65" w14:textId="0FF7CD8F" w:rsidR="0000515C" w:rsidRPr="00D44302" w:rsidRDefault="0000515C" w:rsidP="0000515C">
      <w:pPr>
        <w:tabs>
          <w:tab w:val="left" w:pos="6660"/>
        </w:tabs>
        <w:jc w:val="center"/>
        <w:rPr>
          <w:sz w:val="28"/>
          <w:szCs w:val="28"/>
        </w:rPr>
      </w:pPr>
      <w:r w:rsidRPr="00D44302">
        <w:rPr>
          <w:sz w:val="28"/>
          <w:szCs w:val="28"/>
        </w:rPr>
        <w:t xml:space="preserve">                                                          «</w:t>
      </w:r>
      <w:r>
        <w:rPr>
          <w:sz w:val="28"/>
          <w:szCs w:val="28"/>
          <w:lang w:val="ru-RU"/>
        </w:rPr>
        <w:t>14» листопада 2025 року</w:t>
      </w:r>
    </w:p>
    <w:p w14:paraId="34DC3143" w14:textId="77777777" w:rsidR="0000515C" w:rsidRPr="00D44302" w:rsidRDefault="0000515C" w:rsidP="0000515C">
      <w:pPr>
        <w:tabs>
          <w:tab w:val="left" w:pos="6660"/>
        </w:tabs>
        <w:jc w:val="center"/>
        <w:rPr>
          <w:sz w:val="28"/>
          <w:szCs w:val="28"/>
        </w:rPr>
      </w:pPr>
    </w:p>
    <w:bookmarkEnd w:id="1"/>
    <w:bookmarkEnd w:id="2"/>
    <w:p w14:paraId="17841C71" w14:textId="77777777" w:rsidR="00AB54BB" w:rsidRPr="000A4CB7" w:rsidRDefault="00AB54BB" w:rsidP="00AB54BB">
      <w:pPr>
        <w:jc w:val="center"/>
        <w:rPr>
          <w:sz w:val="32"/>
        </w:rPr>
      </w:pPr>
    </w:p>
    <w:p w14:paraId="4243CB01" w14:textId="77777777" w:rsidR="00AB54BB" w:rsidRPr="000A4CB7" w:rsidRDefault="00AB54BB" w:rsidP="00AB54BB">
      <w:pPr>
        <w:jc w:val="center"/>
        <w:rPr>
          <w:sz w:val="32"/>
        </w:rPr>
      </w:pPr>
    </w:p>
    <w:p w14:paraId="3DCFC8CB" w14:textId="77777777" w:rsidR="00AB54BB" w:rsidRPr="000A4CB7" w:rsidRDefault="00AB54BB" w:rsidP="00AB54BB">
      <w:pPr>
        <w:jc w:val="center"/>
        <w:rPr>
          <w:sz w:val="32"/>
        </w:rPr>
      </w:pPr>
    </w:p>
    <w:p w14:paraId="6756EF02" w14:textId="77777777" w:rsidR="00AB54BB" w:rsidRPr="000A4CB7" w:rsidRDefault="00AB54BB" w:rsidP="00AB54BB">
      <w:pPr>
        <w:jc w:val="center"/>
        <w:rPr>
          <w:sz w:val="32"/>
        </w:rPr>
      </w:pPr>
    </w:p>
    <w:p w14:paraId="0D1C02B6" w14:textId="77777777" w:rsidR="00AB54BB" w:rsidRDefault="00AB54BB" w:rsidP="00AB54BB">
      <w:pPr>
        <w:pStyle w:val="a3"/>
        <w:spacing w:before="185"/>
        <w:rPr>
          <w:b/>
        </w:rPr>
      </w:pPr>
    </w:p>
    <w:p w14:paraId="06A0B193" w14:textId="77777777" w:rsidR="00AB54BB" w:rsidRPr="005416C7" w:rsidRDefault="00AB54BB" w:rsidP="00AB54BB">
      <w:pPr>
        <w:spacing w:line="322" w:lineRule="exact"/>
        <w:ind w:left="211"/>
        <w:jc w:val="center"/>
        <w:rPr>
          <w:rFonts w:ascii="Times New Roman Полужирный" w:hAnsi="Times New Roman Полужирный"/>
          <w:b/>
          <w:caps/>
          <w:sz w:val="28"/>
        </w:rPr>
      </w:pPr>
      <w:bookmarkStart w:id="3" w:name="1._ЗАГАЛЬНІ_ПОЛОЖЕННЯ"/>
      <w:bookmarkEnd w:id="3"/>
      <w:r w:rsidRPr="005416C7">
        <w:rPr>
          <w:rFonts w:ascii="Times New Roman Полужирный" w:hAnsi="Times New Roman Полужирный"/>
          <w:b/>
          <w:caps/>
          <w:spacing w:val="-2"/>
          <w:sz w:val="28"/>
        </w:rPr>
        <w:t>Положення</w:t>
      </w:r>
    </w:p>
    <w:p w14:paraId="31C9D775" w14:textId="33E29091" w:rsidR="00AB54BB" w:rsidRPr="00586E7F" w:rsidRDefault="00AB54BB" w:rsidP="00AB54BB">
      <w:pPr>
        <w:ind w:left="194"/>
        <w:jc w:val="center"/>
        <w:rPr>
          <w:b/>
          <w:caps/>
          <w:sz w:val="28"/>
        </w:rPr>
      </w:pPr>
      <w:r w:rsidRPr="00AB54BB">
        <w:rPr>
          <w:rFonts w:ascii="Times New Roman Полужирный" w:hAnsi="Times New Roman Полужирный"/>
          <w:caps/>
        </w:rPr>
        <w:t>про</w:t>
      </w:r>
      <w:r w:rsidRPr="00AB54BB">
        <w:rPr>
          <w:rFonts w:ascii="Times New Roman Полужирный" w:hAnsi="Times New Roman Полужирный"/>
          <w:caps/>
          <w:spacing w:val="-12"/>
        </w:rPr>
        <w:t xml:space="preserve"> </w:t>
      </w:r>
      <w:r w:rsidRPr="00AB54BB">
        <w:rPr>
          <w:rFonts w:ascii="Times New Roman Полужирный" w:hAnsi="Times New Roman Полужирный"/>
          <w:caps/>
        </w:rPr>
        <w:t>порядок</w:t>
      </w:r>
      <w:r w:rsidRPr="00AB54BB">
        <w:rPr>
          <w:rFonts w:ascii="Times New Roman Полужирный" w:hAnsi="Times New Roman Полужирный"/>
          <w:caps/>
          <w:spacing w:val="-10"/>
        </w:rPr>
        <w:t xml:space="preserve"> </w:t>
      </w:r>
      <w:r w:rsidRPr="00AB54BB">
        <w:rPr>
          <w:rFonts w:ascii="Times New Roman Полужирный" w:hAnsi="Times New Roman Полужирный"/>
          <w:caps/>
        </w:rPr>
        <w:t>визнання</w:t>
      </w:r>
      <w:r w:rsidRPr="00AB54BB">
        <w:rPr>
          <w:rFonts w:ascii="Times New Roman Полужирный" w:hAnsi="Times New Roman Полужирный"/>
          <w:caps/>
          <w:spacing w:val="-6"/>
        </w:rPr>
        <w:t xml:space="preserve"> </w:t>
      </w:r>
      <w:r w:rsidRPr="00AB54BB">
        <w:rPr>
          <w:rFonts w:ascii="Times New Roman Полужирный" w:hAnsi="Times New Roman Полужирный"/>
          <w:caps/>
        </w:rPr>
        <w:t>у</w:t>
      </w:r>
      <w:r w:rsidRPr="00AB54BB">
        <w:rPr>
          <w:rFonts w:ascii="Times New Roman Полужирный" w:hAnsi="Times New Roman Полужирный"/>
          <w:caps/>
          <w:spacing w:val="-8"/>
        </w:rPr>
        <w:t xml:space="preserve"> </w:t>
      </w:r>
      <w:r w:rsidRPr="00586E7F">
        <w:rPr>
          <w:b/>
          <w:caps/>
          <w:sz w:val="28"/>
        </w:rPr>
        <w:t>центральноукраїнському фаховому коледжі</w:t>
      </w:r>
    </w:p>
    <w:p w14:paraId="242DD02A" w14:textId="275B685D" w:rsidR="00AB54BB" w:rsidRPr="00AB54BB" w:rsidRDefault="00AB54BB" w:rsidP="00AB54BB">
      <w:pPr>
        <w:pStyle w:val="3"/>
        <w:spacing w:before="183"/>
        <w:ind w:left="480" w:right="715"/>
        <w:rPr>
          <w:rFonts w:ascii="Times New Roman Полужирный" w:hAnsi="Times New Roman Полужирный"/>
          <w:b w:val="0"/>
          <w:caps/>
        </w:rPr>
      </w:pPr>
      <w:r w:rsidRPr="00AB54BB">
        <w:rPr>
          <w:rFonts w:ascii="Times New Roman Полужирный" w:hAnsi="Times New Roman Полужирный"/>
          <w:caps/>
        </w:rPr>
        <w:t>результатів</w:t>
      </w:r>
      <w:r w:rsidRPr="00AB54BB">
        <w:rPr>
          <w:rFonts w:ascii="Times New Roman Полужирный" w:hAnsi="Times New Roman Полужирный"/>
          <w:caps/>
          <w:spacing w:val="-13"/>
        </w:rPr>
        <w:t xml:space="preserve"> </w:t>
      </w:r>
      <w:r w:rsidRPr="00AB54BB">
        <w:rPr>
          <w:rFonts w:ascii="Times New Roman Полужирный" w:hAnsi="Times New Roman Полужирный"/>
          <w:caps/>
        </w:rPr>
        <w:t>навчання,</w:t>
      </w:r>
      <w:r w:rsidRPr="00AB54BB">
        <w:rPr>
          <w:rFonts w:ascii="Times New Roman Полужирный" w:hAnsi="Times New Roman Полужирный"/>
          <w:caps/>
          <w:spacing w:val="-11"/>
        </w:rPr>
        <w:t xml:space="preserve"> </w:t>
      </w:r>
      <w:r w:rsidRPr="00AB54BB">
        <w:rPr>
          <w:rFonts w:ascii="Times New Roman Полужирный" w:hAnsi="Times New Roman Полужирный"/>
          <w:caps/>
        </w:rPr>
        <w:t>здобутих</w:t>
      </w:r>
      <w:r w:rsidRPr="00AB54BB">
        <w:rPr>
          <w:rFonts w:ascii="Times New Roman Полужирный" w:hAnsi="Times New Roman Полужирный"/>
          <w:caps/>
          <w:spacing w:val="-11"/>
        </w:rPr>
        <w:t xml:space="preserve"> </w:t>
      </w:r>
      <w:r w:rsidRPr="00AB54BB">
        <w:rPr>
          <w:rFonts w:ascii="Times New Roman Полужирный" w:hAnsi="Times New Roman Полужирный"/>
          <w:caps/>
        </w:rPr>
        <w:t>шляхом</w:t>
      </w:r>
      <w:r w:rsidRPr="00AB54BB">
        <w:rPr>
          <w:rFonts w:ascii="Times New Roman Полужирный" w:hAnsi="Times New Roman Полужирный"/>
          <w:caps/>
          <w:spacing w:val="-11"/>
        </w:rPr>
        <w:t xml:space="preserve"> </w:t>
      </w:r>
      <w:r w:rsidRPr="00AB54BB">
        <w:rPr>
          <w:rFonts w:ascii="Times New Roman Полужирный" w:hAnsi="Times New Roman Полужирный"/>
          <w:caps/>
        </w:rPr>
        <w:t>неформальної та/або інформальної освіти</w:t>
      </w:r>
    </w:p>
    <w:p w14:paraId="03939C2C" w14:textId="67D81D94" w:rsidR="00AB54BB" w:rsidRPr="00586E7F" w:rsidRDefault="00AB54BB" w:rsidP="00AB54BB">
      <w:pPr>
        <w:ind w:left="194"/>
        <w:jc w:val="center"/>
        <w:rPr>
          <w:b/>
          <w:caps/>
          <w:sz w:val="28"/>
        </w:rPr>
      </w:pPr>
    </w:p>
    <w:p w14:paraId="50DB0818" w14:textId="77777777" w:rsidR="00AB54BB" w:rsidRPr="000A4CB7" w:rsidRDefault="00AB54BB" w:rsidP="00AB54BB">
      <w:pPr>
        <w:jc w:val="center"/>
        <w:rPr>
          <w:b/>
          <w:sz w:val="32"/>
        </w:rPr>
      </w:pPr>
    </w:p>
    <w:p w14:paraId="0A8CCA41" w14:textId="77777777" w:rsidR="00AB54BB" w:rsidRPr="000A4CB7" w:rsidRDefault="00AB54BB" w:rsidP="00AB54BB">
      <w:pPr>
        <w:ind w:left="426"/>
        <w:jc w:val="center"/>
        <w:rPr>
          <w:b/>
          <w:caps/>
          <w:sz w:val="28"/>
          <w:szCs w:val="28"/>
        </w:rPr>
      </w:pPr>
    </w:p>
    <w:p w14:paraId="5637CDFE" w14:textId="77777777" w:rsidR="00AB54BB" w:rsidRPr="000A4CB7" w:rsidRDefault="00AB54BB" w:rsidP="00AB54BB">
      <w:pPr>
        <w:ind w:left="426"/>
        <w:jc w:val="center"/>
        <w:rPr>
          <w:b/>
          <w:caps/>
          <w:sz w:val="28"/>
          <w:szCs w:val="28"/>
        </w:rPr>
      </w:pPr>
    </w:p>
    <w:p w14:paraId="35E673D3" w14:textId="77777777" w:rsidR="00AB54BB" w:rsidRPr="000A4CB7" w:rsidRDefault="00AB54BB" w:rsidP="00AB54BB">
      <w:pPr>
        <w:pStyle w:val="21"/>
        <w:keepNext/>
        <w:keepLines/>
        <w:shd w:val="clear" w:color="auto" w:fill="auto"/>
        <w:spacing w:before="0" w:after="0" w:line="322" w:lineRule="exact"/>
        <w:ind w:left="6372"/>
        <w:jc w:val="left"/>
        <w:rPr>
          <w:rFonts w:ascii="Times New Roman" w:hAnsi="Times New Roman" w:cs="Times New Roman"/>
          <w:sz w:val="28"/>
          <w:lang w:val="uk-UA"/>
        </w:rPr>
      </w:pPr>
      <w:r w:rsidRPr="000A4CB7">
        <w:rPr>
          <w:rFonts w:ascii="Times New Roman" w:hAnsi="Times New Roman" w:cs="Times New Roman"/>
          <w:sz w:val="28"/>
          <w:lang w:val="uk-UA"/>
        </w:rPr>
        <w:t>Розглянуто і схвалено</w:t>
      </w:r>
    </w:p>
    <w:p w14:paraId="64F6245E" w14:textId="77777777" w:rsidR="00AB54BB" w:rsidRPr="000A4CB7" w:rsidRDefault="00AB54BB" w:rsidP="00AB54BB">
      <w:pPr>
        <w:pStyle w:val="21"/>
        <w:keepNext/>
        <w:keepLines/>
        <w:shd w:val="clear" w:color="auto" w:fill="auto"/>
        <w:spacing w:before="0" w:after="0" w:line="322" w:lineRule="exact"/>
        <w:ind w:left="6372"/>
        <w:jc w:val="left"/>
        <w:rPr>
          <w:rFonts w:ascii="Times New Roman" w:hAnsi="Times New Roman" w:cs="Times New Roman"/>
          <w:b w:val="0"/>
          <w:sz w:val="28"/>
          <w:lang w:val="uk-UA"/>
        </w:rPr>
      </w:pPr>
      <w:r w:rsidRPr="000A4CB7">
        <w:rPr>
          <w:rFonts w:ascii="Times New Roman" w:hAnsi="Times New Roman" w:cs="Times New Roman"/>
          <w:b w:val="0"/>
          <w:sz w:val="28"/>
          <w:lang w:val="uk-UA"/>
        </w:rPr>
        <w:t>Педагогічною радою</w:t>
      </w:r>
    </w:p>
    <w:p w14:paraId="51DE0543" w14:textId="4558DB90" w:rsidR="00AB54BB" w:rsidRPr="000A4CB7" w:rsidRDefault="00AB54BB" w:rsidP="00AB54BB">
      <w:pPr>
        <w:pStyle w:val="21"/>
        <w:keepNext/>
        <w:keepLines/>
        <w:shd w:val="clear" w:color="auto" w:fill="auto"/>
        <w:spacing w:before="0" w:after="0" w:line="322" w:lineRule="exact"/>
        <w:ind w:left="6372"/>
        <w:jc w:val="left"/>
        <w:rPr>
          <w:rFonts w:ascii="Times New Roman" w:hAnsi="Times New Roman" w:cs="Times New Roman"/>
          <w:b w:val="0"/>
          <w:sz w:val="28"/>
          <w:lang w:val="uk-UA"/>
        </w:rPr>
      </w:pPr>
      <w:r w:rsidRPr="000A4CB7">
        <w:rPr>
          <w:rFonts w:ascii="Times New Roman" w:hAnsi="Times New Roman" w:cs="Times New Roman"/>
          <w:b w:val="0"/>
          <w:sz w:val="28"/>
          <w:lang w:val="uk-UA"/>
        </w:rPr>
        <w:t xml:space="preserve">Протокол № </w:t>
      </w:r>
      <w:r>
        <w:rPr>
          <w:rFonts w:ascii="Times New Roman" w:hAnsi="Times New Roman" w:cs="Times New Roman"/>
          <w:b w:val="0"/>
          <w:sz w:val="28"/>
          <w:lang w:val="uk-UA"/>
        </w:rPr>
        <w:t>3</w:t>
      </w:r>
    </w:p>
    <w:p w14:paraId="4D7CB062" w14:textId="0A870CDA" w:rsidR="00AB54BB" w:rsidRPr="000A4CB7" w:rsidRDefault="00AB54BB" w:rsidP="00AB54BB">
      <w:pPr>
        <w:pStyle w:val="21"/>
        <w:keepNext/>
        <w:keepLines/>
        <w:shd w:val="clear" w:color="auto" w:fill="auto"/>
        <w:spacing w:before="0" w:after="0" w:line="322" w:lineRule="exact"/>
        <w:ind w:left="6372"/>
        <w:jc w:val="left"/>
        <w:rPr>
          <w:rFonts w:ascii="Times New Roman" w:hAnsi="Times New Roman" w:cs="Times New Roman"/>
          <w:b w:val="0"/>
          <w:sz w:val="28"/>
          <w:lang w:val="uk-UA"/>
        </w:rPr>
      </w:pPr>
      <w:r w:rsidRPr="000A4CB7">
        <w:rPr>
          <w:rFonts w:ascii="Times New Roman" w:hAnsi="Times New Roman" w:cs="Times New Roman"/>
          <w:b w:val="0"/>
          <w:sz w:val="28"/>
          <w:lang w:val="uk-UA"/>
        </w:rPr>
        <w:t>від «</w:t>
      </w:r>
      <w:r>
        <w:rPr>
          <w:rFonts w:ascii="Times New Roman" w:hAnsi="Times New Roman" w:cs="Times New Roman"/>
          <w:b w:val="0"/>
          <w:sz w:val="28"/>
          <w:lang w:val="uk-UA"/>
        </w:rPr>
        <w:t>14</w:t>
      </w:r>
      <w:r w:rsidRPr="000A4CB7">
        <w:rPr>
          <w:rFonts w:ascii="Times New Roman" w:hAnsi="Times New Roman" w:cs="Times New Roman"/>
          <w:b w:val="0"/>
          <w:sz w:val="28"/>
          <w:lang w:val="uk-UA"/>
        </w:rPr>
        <w:t xml:space="preserve">» </w:t>
      </w:r>
      <w:r>
        <w:rPr>
          <w:rFonts w:ascii="Times New Roman" w:hAnsi="Times New Roman" w:cs="Times New Roman"/>
          <w:b w:val="0"/>
          <w:sz w:val="28"/>
          <w:lang w:val="uk-UA"/>
        </w:rPr>
        <w:t xml:space="preserve">листопада </w:t>
      </w:r>
      <w:r w:rsidRPr="000A4CB7">
        <w:rPr>
          <w:rFonts w:ascii="Times New Roman" w:hAnsi="Times New Roman" w:cs="Times New Roman"/>
          <w:b w:val="0"/>
          <w:sz w:val="28"/>
          <w:lang w:val="uk-UA"/>
        </w:rPr>
        <w:t>202</w:t>
      </w:r>
      <w:r>
        <w:rPr>
          <w:rFonts w:ascii="Times New Roman" w:hAnsi="Times New Roman" w:cs="Times New Roman"/>
          <w:b w:val="0"/>
          <w:sz w:val="28"/>
          <w:lang w:val="uk-UA"/>
        </w:rPr>
        <w:t>5</w:t>
      </w:r>
      <w:r w:rsidRPr="000A4CB7">
        <w:rPr>
          <w:rFonts w:ascii="Times New Roman" w:hAnsi="Times New Roman" w:cs="Times New Roman"/>
          <w:b w:val="0"/>
          <w:sz w:val="28"/>
          <w:lang w:val="uk-UA"/>
        </w:rPr>
        <w:t xml:space="preserve"> р.</w:t>
      </w:r>
    </w:p>
    <w:p w14:paraId="43877FA9" w14:textId="77777777" w:rsidR="00AB54BB" w:rsidRPr="000A4CB7" w:rsidRDefault="00AB54BB" w:rsidP="00AB54BB">
      <w:pPr>
        <w:widowControl/>
        <w:autoSpaceDE/>
        <w:autoSpaceDN/>
        <w:spacing w:after="200" w:line="276" w:lineRule="auto"/>
        <w:rPr>
          <w:bCs/>
          <w:sz w:val="28"/>
          <w:szCs w:val="26"/>
        </w:rPr>
      </w:pPr>
    </w:p>
    <w:p w14:paraId="40394AFD" w14:textId="77777777" w:rsidR="00AB54BB" w:rsidRPr="000A4CB7" w:rsidRDefault="00AB54BB" w:rsidP="00AB54BB">
      <w:pPr>
        <w:widowControl/>
        <w:autoSpaceDE/>
        <w:autoSpaceDN/>
        <w:spacing w:after="200" w:line="276" w:lineRule="auto"/>
        <w:rPr>
          <w:bCs/>
          <w:sz w:val="28"/>
          <w:szCs w:val="26"/>
        </w:rPr>
      </w:pPr>
    </w:p>
    <w:p w14:paraId="70FEA885" w14:textId="77777777" w:rsidR="00AB54BB" w:rsidRPr="000A4CB7" w:rsidRDefault="00AB54BB" w:rsidP="00AB54BB">
      <w:pPr>
        <w:widowControl/>
        <w:autoSpaceDE/>
        <w:autoSpaceDN/>
        <w:spacing w:after="200" w:line="276" w:lineRule="auto"/>
        <w:rPr>
          <w:bCs/>
          <w:sz w:val="28"/>
          <w:szCs w:val="26"/>
        </w:rPr>
      </w:pPr>
    </w:p>
    <w:p w14:paraId="6890BEA7" w14:textId="77777777" w:rsidR="00AB54BB" w:rsidRPr="000A4CB7" w:rsidRDefault="00AB54BB" w:rsidP="00AB54BB">
      <w:pPr>
        <w:widowControl/>
        <w:autoSpaceDE/>
        <w:autoSpaceDN/>
        <w:spacing w:after="200" w:line="276" w:lineRule="auto"/>
        <w:rPr>
          <w:bCs/>
          <w:sz w:val="28"/>
          <w:szCs w:val="26"/>
        </w:rPr>
      </w:pPr>
    </w:p>
    <w:p w14:paraId="4BAECD63" w14:textId="7A04C741" w:rsidR="00AB54BB" w:rsidRPr="000A4CB7" w:rsidRDefault="00AB54BB" w:rsidP="00AB54BB">
      <w:pPr>
        <w:pStyle w:val="21"/>
        <w:keepNext/>
        <w:keepLines/>
        <w:shd w:val="clear" w:color="auto" w:fill="auto"/>
        <w:spacing w:before="0" w:after="0" w:line="322" w:lineRule="exact"/>
        <w:jc w:val="center"/>
        <w:rPr>
          <w:rFonts w:ascii="Times New Roman" w:hAnsi="Times New Roman" w:cs="Times New Roman"/>
          <w:b w:val="0"/>
          <w:sz w:val="28"/>
          <w:lang w:val="uk-UA"/>
        </w:rPr>
      </w:pPr>
      <w:r>
        <w:rPr>
          <w:rFonts w:ascii="Times New Roman" w:hAnsi="Times New Roman" w:cs="Times New Roman"/>
          <w:b w:val="0"/>
          <w:sz w:val="28"/>
          <w:lang w:val="uk-UA"/>
        </w:rPr>
        <w:t>К</w:t>
      </w:r>
      <w:r w:rsidRPr="000A4CB7">
        <w:rPr>
          <w:rFonts w:ascii="Times New Roman" w:hAnsi="Times New Roman" w:cs="Times New Roman"/>
          <w:b w:val="0"/>
          <w:sz w:val="28"/>
          <w:lang w:val="uk-UA"/>
        </w:rPr>
        <w:t xml:space="preserve">ропивницький </w:t>
      </w:r>
    </w:p>
    <w:p w14:paraId="0C0A2549" w14:textId="77777777" w:rsidR="00AB54BB" w:rsidRPr="000A4CB7" w:rsidRDefault="00AB54BB" w:rsidP="00AB54BB">
      <w:pPr>
        <w:pStyle w:val="21"/>
        <w:keepNext/>
        <w:keepLines/>
        <w:shd w:val="clear" w:color="auto" w:fill="auto"/>
        <w:spacing w:before="0" w:after="0" w:line="322" w:lineRule="exact"/>
        <w:jc w:val="center"/>
        <w:rPr>
          <w:rFonts w:ascii="Times New Roman" w:hAnsi="Times New Roman" w:cs="Times New Roman"/>
          <w:b w:val="0"/>
          <w:sz w:val="28"/>
          <w:lang w:val="uk-UA"/>
        </w:rPr>
      </w:pPr>
      <w:r w:rsidRPr="000A4CB7">
        <w:rPr>
          <w:rFonts w:ascii="Times New Roman" w:hAnsi="Times New Roman" w:cs="Times New Roman"/>
          <w:b w:val="0"/>
          <w:sz w:val="28"/>
          <w:lang w:val="uk-UA"/>
        </w:rPr>
        <w:t>2025 р.</w:t>
      </w:r>
    </w:p>
    <w:p w14:paraId="7C451E95" w14:textId="77777777" w:rsidR="00AB54BB" w:rsidRDefault="00AB54BB" w:rsidP="00AB54BB">
      <w:pPr>
        <w:pStyle w:val="a3"/>
        <w:rPr>
          <w:b/>
        </w:rPr>
      </w:pPr>
    </w:p>
    <w:p w14:paraId="02B33BC2" w14:textId="77777777" w:rsidR="00AB54BB" w:rsidRDefault="00AB54BB" w:rsidP="00AB54BB">
      <w:pPr>
        <w:pStyle w:val="a3"/>
        <w:rPr>
          <w:b/>
        </w:rPr>
      </w:pPr>
    </w:p>
    <w:p w14:paraId="271B7C6F" w14:textId="77777777" w:rsidR="002F467A" w:rsidRDefault="002F467A">
      <w:pPr>
        <w:pStyle w:val="a3"/>
      </w:pPr>
    </w:p>
    <w:p w14:paraId="6481750E" w14:textId="77777777" w:rsidR="002F467A" w:rsidRDefault="002F467A">
      <w:pPr>
        <w:pStyle w:val="a3"/>
        <w:spacing w:before="101"/>
      </w:pPr>
    </w:p>
    <w:p w14:paraId="08FE9AED" w14:textId="77777777" w:rsidR="002F467A" w:rsidRDefault="00AB54BB">
      <w:pPr>
        <w:pStyle w:val="2"/>
        <w:numPr>
          <w:ilvl w:val="0"/>
          <w:numId w:val="7"/>
        </w:numPr>
        <w:tabs>
          <w:tab w:val="left" w:pos="3504"/>
        </w:tabs>
        <w:spacing w:before="71"/>
        <w:ind w:left="3504" w:hanging="282"/>
        <w:jc w:val="left"/>
      </w:pPr>
      <w:bookmarkStart w:id="4" w:name="ЗАКЛАД_ВИЩОЇ_ОСВІТИ"/>
      <w:bookmarkEnd w:id="4"/>
      <w:r>
        <w:rPr>
          <w:spacing w:val="-2"/>
        </w:rPr>
        <w:t>ЗАГАЛЬНІ ПОЛОЖЕННЯ</w:t>
      </w:r>
    </w:p>
    <w:p w14:paraId="11CE598D" w14:textId="439A4810" w:rsidR="002F467A" w:rsidRPr="00AB54BB" w:rsidRDefault="00AB54BB" w:rsidP="00AB54BB">
      <w:pPr>
        <w:pStyle w:val="a4"/>
        <w:numPr>
          <w:ilvl w:val="1"/>
          <w:numId w:val="7"/>
        </w:numPr>
        <w:tabs>
          <w:tab w:val="left" w:pos="1591"/>
        </w:tabs>
        <w:spacing w:before="3"/>
        <w:ind w:right="491" w:firstLine="710"/>
        <w:jc w:val="both"/>
        <w:rPr>
          <w:sz w:val="28"/>
          <w:szCs w:val="28"/>
        </w:rPr>
      </w:pPr>
      <w:r>
        <w:rPr>
          <w:sz w:val="28"/>
        </w:rPr>
        <w:t xml:space="preserve">Положення про порядок визнання у Відкритому міжнародному університеті розвитку людини «Україна» </w:t>
      </w:r>
      <w:proofErr w:type="spellStart"/>
      <w:r>
        <w:rPr>
          <w:sz w:val="28"/>
        </w:rPr>
        <w:t>Центральнукрпаїнський</w:t>
      </w:r>
      <w:proofErr w:type="spellEnd"/>
      <w:r>
        <w:rPr>
          <w:sz w:val="28"/>
        </w:rPr>
        <w:t xml:space="preserve"> фаховий коледж (далі – Коледж) результатів навчання, здобутих шляхом неформальної та/або </w:t>
      </w:r>
      <w:proofErr w:type="spellStart"/>
      <w:r>
        <w:rPr>
          <w:sz w:val="28"/>
        </w:rPr>
        <w:t>інформальної</w:t>
      </w:r>
      <w:proofErr w:type="spellEnd"/>
      <w:r>
        <w:rPr>
          <w:sz w:val="28"/>
        </w:rPr>
        <w:t xml:space="preserve"> освіти (далі – Положення)</w:t>
      </w:r>
      <w:r w:rsidRPr="00AB54BB">
        <w:rPr>
          <w:spacing w:val="67"/>
          <w:sz w:val="28"/>
        </w:rPr>
        <w:t xml:space="preserve"> </w:t>
      </w:r>
      <w:r>
        <w:rPr>
          <w:sz w:val="28"/>
        </w:rPr>
        <w:t>розроблено</w:t>
      </w:r>
      <w:r w:rsidRPr="00AB54BB">
        <w:rPr>
          <w:spacing w:val="67"/>
          <w:sz w:val="28"/>
        </w:rPr>
        <w:t xml:space="preserve"> </w:t>
      </w:r>
      <w:r>
        <w:rPr>
          <w:sz w:val="28"/>
        </w:rPr>
        <w:t>відповідно</w:t>
      </w:r>
      <w:r w:rsidRPr="00AB54BB">
        <w:rPr>
          <w:spacing w:val="67"/>
          <w:sz w:val="28"/>
        </w:rPr>
        <w:t xml:space="preserve"> </w:t>
      </w:r>
      <w:r>
        <w:rPr>
          <w:sz w:val="28"/>
        </w:rPr>
        <w:t>до</w:t>
      </w:r>
      <w:r w:rsidRPr="00AB54BB">
        <w:rPr>
          <w:spacing w:val="67"/>
          <w:sz w:val="28"/>
        </w:rPr>
        <w:t xml:space="preserve"> </w:t>
      </w:r>
      <w:r>
        <w:rPr>
          <w:sz w:val="28"/>
        </w:rPr>
        <w:t>вимог</w:t>
      </w:r>
      <w:r w:rsidRPr="00AB54BB">
        <w:rPr>
          <w:spacing w:val="73"/>
          <w:sz w:val="28"/>
        </w:rPr>
        <w:t xml:space="preserve"> </w:t>
      </w:r>
      <w:r>
        <w:rPr>
          <w:sz w:val="28"/>
        </w:rPr>
        <w:t>законів</w:t>
      </w:r>
      <w:r w:rsidRPr="00AB54BB">
        <w:rPr>
          <w:spacing w:val="66"/>
          <w:sz w:val="28"/>
        </w:rPr>
        <w:t xml:space="preserve"> </w:t>
      </w:r>
      <w:r>
        <w:rPr>
          <w:sz w:val="28"/>
        </w:rPr>
        <w:t>України</w:t>
      </w:r>
      <w:r w:rsidRPr="00AB54BB">
        <w:rPr>
          <w:spacing w:val="72"/>
          <w:sz w:val="28"/>
        </w:rPr>
        <w:t xml:space="preserve"> </w:t>
      </w:r>
      <w:r>
        <w:rPr>
          <w:sz w:val="28"/>
        </w:rPr>
        <w:t>«Про</w:t>
      </w:r>
      <w:r w:rsidRPr="00AB54BB">
        <w:rPr>
          <w:spacing w:val="67"/>
          <w:sz w:val="28"/>
        </w:rPr>
        <w:t xml:space="preserve"> </w:t>
      </w:r>
      <w:r w:rsidRPr="00AB54BB">
        <w:rPr>
          <w:spacing w:val="-2"/>
          <w:sz w:val="28"/>
        </w:rPr>
        <w:t>освіту»,</w:t>
      </w:r>
      <w:r>
        <w:rPr>
          <w:spacing w:val="-2"/>
          <w:sz w:val="28"/>
        </w:rPr>
        <w:t xml:space="preserve"> </w:t>
      </w:r>
      <w:r>
        <w:t>«</w:t>
      </w:r>
      <w:r w:rsidRPr="00AB54BB">
        <w:rPr>
          <w:sz w:val="28"/>
          <w:szCs w:val="28"/>
        </w:rPr>
        <w:t xml:space="preserve">Про вищу освіту», «Про фахову </w:t>
      </w:r>
      <w:proofErr w:type="spellStart"/>
      <w:r w:rsidRPr="00AB54BB">
        <w:rPr>
          <w:sz w:val="28"/>
          <w:szCs w:val="28"/>
        </w:rPr>
        <w:t>передвищу</w:t>
      </w:r>
      <w:proofErr w:type="spellEnd"/>
      <w:r w:rsidRPr="00AB54BB">
        <w:rPr>
          <w:sz w:val="28"/>
          <w:szCs w:val="28"/>
        </w:rPr>
        <w:t xml:space="preserve"> освіту» та наказу Міністерства освіти і науки України від 08.02.2022 року № 130 «Про затвердження Порядку визнання у вищій та фаховій </w:t>
      </w:r>
      <w:proofErr w:type="spellStart"/>
      <w:r w:rsidRPr="00AB54BB">
        <w:rPr>
          <w:sz w:val="28"/>
          <w:szCs w:val="28"/>
        </w:rPr>
        <w:t>передвищій</w:t>
      </w:r>
      <w:proofErr w:type="spellEnd"/>
      <w:r w:rsidRPr="00AB54BB">
        <w:rPr>
          <w:sz w:val="28"/>
          <w:szCs w:val="28"/>
        </w:rPr>
        <w:t xml:space="preserve"> освіті результатів навчання, здобутих шляхом неформальної та/або </w:t>
      </w:r>
      <w:proofErr w:type="spellStart"/>
      <w:r w:rsidRPr="00AB54BB">
        <w:rPr>
          <w:sz w:val="28"/>
          <w:szCs w:val="28"/>
        </w:rPr>
        <w:t>інформальної</w:t>
      </w:r>
      <w:proofErr w:type="spellEnd"/>
      <w:r w:rsidRPr="00AB54BB">
        <w:rPr>
          <w:sz w:val="28"/>
          <w:szCs w:val="28"/>
        </w:rPr>
        <w:t xml:space="preserve"> освіти» (зі змінами).</w:t>
      </w:r>
    </w:p>
    <w:p w14:paraId="344E3277" w14:textId="77777777" w:rsidR="002F467A" w:rsidRDefault="00AB54BB">
      <w:pPr>
        <w:pStyle w:val="a4"/>
        <w:numPr>
          <w:ilvl w:val="1"/>
          <w:numId w:val="7"/>
        </w:numPr>
        <w:tabs>
          <w:tab w:val="left" w:pos="1577"/>
        </w:tabs>
        <w:ind w:right="489" w:firstLine="710"/>
        <w:jc w:val="both"/>
        <w:rPr>
          <w:sz w:val="28"/>
        </w:rPr>
      </w:pPr>
      <w:r>
        <w:rPr>
          <w:sz w:val="28"/>
        </w:rPr>
        <w:t xml:space="preserve">Положення регламентує порядок визнання результатів навчання, отриманих у неформальній та </w:t>
      </w:r>
      <w:proofErr w:type="spellStart"/>
      <w:r>
        <w:rPr>
          <w:sz w:val="28"/>
        </w:rPr>
        <w:t>інформальній</w:t>
      </w:r>
      <w:proofErr w:type="spellEnd"/>
      <w:r>
        <w:rPr>
          <w:sz w:val="28"/>
        </w:rPr>
        <w:t xml:space="preserve"> освіті (далі – результати неформального та/або </w:t>
      </w:r>
      <w:proofErr w:type="spellStart"/>
      <w:r>
        <w:rPr>
          <w:sz w:val="28"/>
        </w:rPr>
        <w:t>інформального</w:t>
      </w:r>
      <w:proofErr w:type="spellEnd"/>
      <w:r>
        <w:rPr>
          <w:sz w:val="28"/>
        </w:rPr>
        <w:t xml:space="preserve"> навчання) здобувачами вищої та фахової </w:t>
      </w:r>
      <w:proofErr w:type="spellStart"/>
      <w:r>
        <w:rPr>
          <w:sz w:val="28"/>
        </w:rPr>
        <w:t>передвищої</w:t>
      </w:r>
      <w:proofErr w:type="spellEnd"/>
      <w:r>
        <w:rPr>
          <w:sz w:val="28"/>
        </w:rPr>
        <w:t xml:space="preserve"> освіти, яке є одним з інструментів формування індивідуальної освітньої траєкторії здобувача вищої та фахової </w:t>
      </w:r>
      <w:proofErr w:type="spellStart"/>
      <w:r>
        <w:rPr>
          <w:sz w:val="28"/>
        </w:rPr>
        <w:t>передвищої</w:t>
      </w:r>
      <w:proofErr w:type="spellEnd"/>
      <w:r>
        <w:rPr>
          <w:sz w:val="28"/>
        </w:rPr>
        <w:t xml:space="preserve"> освіти.</w:t>
      </w:r>
    </w:p>
    <w:p w14:paraId="36F2DA92" w14:textId="77777777" w:rsidR="002F467A" w:rsidRDefault="00AB54BB">
      <w:pPr>
        <w:pStyle w:val="a4"/>
        <w:numPr>
          <w:ilvl w:val="1"/>
          <w:numId w:val="7"/>
        </w:numPr>
        <w:tabs>
          <w:tab w:val="left" w:pos="1463"/>
        </w:tabs>
        <w:spacing w:line="321" w:lineRule="exact"/>
        <w:ind w:left="1463" w:hanging="493"/>
        <w:jc w:val="both"/>
        <w:rPr>
          <w:sz w:val="28"/>
        </w:rPr>
      </w:pPr>
      <w:r>
        <w:rPr>
          <w:sz w:val="28"/>
        </w:rPr>
        <w:t>Основні</w:t>
      </w:r>
      <w:r>
        <w:rPr>
          <w:spacing w:val="-11"/>
          <w:sz w:val="28"/>
        </w:rPr>
        <w:t xml:space="preserve"> </w:t>
      </w:r>
      <w:r>
        <w:rPr>
          <w:sz w:val="28"/>
        </w:rPr>
        <w:t>терміни</w:t>
      </w:r>
      <w:r>
        <w:rPr>
          <w:spacing w:val="-5"/>
          <w:sz w:val="28"/>
        </w:rPr>
        <w:t xml:space="preserve"> </w:t>
      </w:r>
      <w:r>
        <w:rPr>
          <w:sz w:val="28"/>
        </w:rPr>
        <w:t>та</w:t>
      </w:r>
      <w:r>
        <w:rPr>
          <w:spacing w:val="-1"/>
          <w:sz w:val="28"/>
        </w:rPr>
        <w:t xml:space="preserve"> </w:t>
      </w:r>
      <w:r>
        <w:rPr>
          <w:sz w:val="28"/>
        </w:rPr>
        <w:t>їх</w:t>
      </w:r>
      <w:r>
        <w:rPr>
          <w:spacing w:val="-10"/>
          <w:sz w:val="28"/>
        </w:rPr>
        <w:t xml:space="preserve"> </w:t>
      </w:r>
      <w:r>
        <w:rPr>
          <w:spacing w:val="-2"/>
          <w:sz w:val="28"/>
        </w:rPr>
        <w:t>визначення:</w:t>
      </w:r>
    </w:p>
    <w:p w14:paraId="1DB7D6A0" w14:textId="77777777" w:rsidR="002F467A" w:rsidRDefault="00AB54BB">
      <w:pPr>
        <w:pStyle w:val="a4"/>
        <w:numPr>
          <w:ilvl w:val="0"/>
          <w:numId w:val="4"/>
        </w:numPr>
        <w:tabs>
          <w:tab w:val="left" w:pos="1203"/>
        </w:tabs>
        <w:ind w:right="485" w:firstLine="710"/>
        <w:rPr>
          <w:sz w:val="28"/>
        </w:rPr>
      </w:pPr>
      <w:r>
        <w:rPr>
          <w:sz w:val="28"/>
        </w:rPr>
        <w:t xml:space="preserve">Європейська кредитна </w:t>
      </w:r>
      <w:proofErr w:type="spellStart"/>
      <w:r>
        <w:rPr>
          <w:sz w:val="28"/>
        </w:rPr>
        <w:t>трансферно</w:t>
      </w:r>
      <w:proofErr w:type="spellEnd"/>
      <w:r>
        <w:rPr>
          <w:sz w:val="28"/>
        </w:rPr>
        <w:t xml:space="preserve">-накопичувальна система (ЄКТС) – система трансферу і накопичення кредитів, що використовується в Європейському просторі вищої освіти з метою надання, визнання, підтвердження кваліфікацій та освітніх компонентів. Система ґрунтується на визначенні навчального навантаження здобувача вищої освіти, необхідного для досягнення визначених результатів навчання, та обліковується в кредитах </w:t>
      </w:r>
      <w:r>
        <w:rPr>
          <w:spacing w:val="-2"/>
          <w:sz w:val="28"/>
        </w:rPr>
        <w:t>ЄКТС;</w:t>
      </w:r>
    </w:p>
    <w:p w14:paraId="30B18BD2" w14:textId="77777777" w:rsidR="002F467A" w:rsidRDefault="00AB54BB">
      <w:pPr>
        <w:pStyle w:val="a4"/>
        <w:numPr>
          <w:ilvl w:val="0"/>
          <w:numId w:val="4"/>
        </w:numPr>
        <w:tabs>
          <w:tab w:val="left" w:pos="1217"/>
        </w:tabs>
        <w:spacing w:before="2"/>
        <w:ind w:right="489" w:firstLine="710"/>
        <w:rPr>
          <w:sz w:val="28"/>
        </w:rPr>
      </w:pPr>
      <w:r>
        <w:rPr>
          <w:sz w:val="28"/>
        </w:rPr>
        <w:t xml:space="preserve">кредит Європейської кредитної </w:t>
      </w:r>
      <w:proofErr w:type="spellStart"/>
      <w:r>
        <w:rPr>
          <w:sz w:val="28"/>
        </w:rPr>
        <w:t>трансферно</w:t>
      </w:r>
      <w:proofErr w:type="spellEnd"/>
      <w:r>
        <w:rPr>
          <w:sz w:val="28"/>
        </w:rPr>
        <w:t>-накопичувальної системи (далі</w:t>
      </w:r>
      <w:r>
        <w:rPr>
          <w:spacing w:val="-4"/>
          <w:sz w:val="28"/>
        </w:rPr>
        <w:t xml:space="preserve"> </w:t>
      </w:r>
      <w:r>
        <w:rPr>
          <w:sz w:val="28"/>
        </w:rPr>
        <w:t>– кредит</w:t>
      </w:r>
      <w:r>
        <w:rPr>
          <w:spacing w:val="-2"/>
          <w:sz w:val="28"/>
        </w:rPr>
        <w:t xml:space="preserve"> </w:t>
      </w:r>
      <w:r>
        <w:rPr>
          <w:sz w:val="28"/>
        </w:rPr>
        <w:t>ЄКТС) – одиниця вимірювання обсягу</w:t>
      </w:r>
      <w:r>
        <w:rPr>
          <w:spacing w:val="-5"/>
          <w:sz w:val="28"/>
        </w:rPr>
        <w:t xml:space="preserve"> </w:t>
      </w:r>
      <w:r>
        <w:rPr>
          <w:sz w:val="28"/>
        </w:rPr>
        <w:t>навчального навантаження здобувача вищої освіти, необхідного для досягнення визначених (очікуваних) результатів навчання. Обсяг одного кредиту ЄКТС становить 30 годин. Навантаження одного навчального року за денною формою здобуття освіти становить, як правило, 60 кредитів ЄКТС. Кредити присвоюються здобувачам вищої освіти після завершення необхідної навчальної діяльності та досягнення відповідних результатів навчання, що підтверджується належним оцінюванням. Кількість кредитів, що присвоюється здобувачу вищої освіти, який демонструє досягнення результатів навчання, дорівнює кількості кредитів, що відповідають освітньому компоненту;</w:t>
      </w:r>
    </w:p>
    <w:p w14:paraId="264DCD02" w14:textId="77777777" w:rsidR="002F467A" w:rsidRDefault="00AB54BB">
      <w:pPr>
        <w:pStyle w:val="a4"/>
        <w:numPr>
          <w:ilvl w:val="0"/>
          <w:numId w:val="4"/>
        </w:numPr>
        <w:tabs>
          <w:tab w:val="left" w:pos="1285"/>
        </w:tabs>
        <w:spacing w:before="1"/>
        <w:ind w:right="489" w:firstLine="710"/>
        <w:rPr>
          <w:sz w:val="28"/>
        </w:rPr>
      </w:pPr>
      <w:r>
        <w:rPr>
          <w:sz w:val="28"/>
        </w:rPr>
        <w:t xml:space="preserve">результати навчання – сукупність знань, умінь, навичок, інших </w:t>
      </w:r>
      <w:proofErr w:type="spellStart"/>
      <w:r>
        <w:rPr>
          <w:sz w:val="28"/>
        </w:rPr>
        <w:t>компетентностей</w:t>
      </w:r>
      <w:proofErr w:type="spellEnd"/>
      <w:r>
        <w:rPr>
          <w:sz w:val="28"/>
        </w:rPr>
        <w:t>, набутих особою у процесі навчання за певною освітньою програмою (у т. ч. у неформальній освіті), які можна ідентифікувати, кількісно оцінити та виміряти;</w:t>
      </w:r>
    </w:p>
    <w:p w14:paraId="11BE97C7" w14:textId="77777777" w:rsidR="002F467A" w:rsidRDefault="00AB54BB">
      <w:pPr>
        <w:pStyle w:val="a4"/>
        <w:numPr>
          <w:ilvl w:val="0"/>
          <w:numId w:val="4"/>
        </w:numPr>
        <w:tabs>
          <w:tab w:val="left" w:pos="1208"/>
        </w:tabs>
        <w:ind w:right="490" w:firstLine="710"/>
        <w:rPr>
          <w:sz w:val="28"/>
        </w:rPr>
      </w:pPr>
      <w:r>
        <w:rPr>
          <w:sz w:val="28"/>
        </w:rPr>
        <w:t>формальна освіта (</w:t>
      </w:r>
      <w:proofErr w:type="spellStart"/>
      <w:r>
        <w:rPr>
          <w:sz w:val="28"/>
        </w:rPr>
        <w:t>formal</w:t>
      </w:r>
      <w:proofErr w:type="spellEnd"/>
      <w:r>
        <w:rPr>
          <w:sz w:val="28"/>
        </w:rPr>
        <w:t xml:space="preserve"> </w:t>
      </w:r>
      <w:proofErr w:type="spellStart"/>
      <w:r>
        <w:rPr>
          <w:sz w:val="28"/>
        </w:rPr>
        <w:t>education</w:t>
      </w:r>
      <w:proofErr w:type="spellEnd"/>
      <w:r>
        <w:rPr>
          <w:sz w:val="28"/>
        </w:rPr>
        <w:t>) – це освіта, яка здобувається за освітніми програмами відповідно до визначених законодавством рівнів освіти, галузей знань, спеціальностей (професій) і передбачає досягнення здобувачами</w:t>
      </w:r>
    </w:p>
    <w:p w14:paraId="57D15CCC" w14:textId="77777777" w:rsidR="002F467A" w:rsidRDefault="002F467A">
      <w:pPr>
        <w:pStyle w:val="a4"/>
        <w:rPr>
          <w:sz w:val="28"/>
        </w:rPr>
        <w:sectPr w:rsidR="002F467A">
          <w:pgSz w:w="12240" w:h="15840"/>
          <w:pgMar w:top="1300" w:right="360" w:bottom="280" w:left="1440" w:header="720" w:footer="720" w:gutter="0"/>
          <w:cols w:space="720"/>
        </w:sectPr>
      </w:pPr>
    </w:p>
    <w:p w14:paraId="15E1DE18" w14:textId="77777777" w:rsidR="002F467A" w:rsidRDefault="00AB54BB">
      <w:pPr>
        <w:pStyle w:val="a3"/>
        <w:spacing w:before="66"/>
        <w:ind w:left="259" w:right="497"/>
        <w:jc w:val="both"/>
      </w:pPr>
      <w:r>
        <w:lastRenderedPageBreak/>
        <w:t>освіти визначених стандартами освіти результатів навчання відповідного рівня освіти та здобуття кваліфікацій, що визнаються державою;</w:t>
      </w:r>
    </w:p>
    <w:p w14:paraId="15120C59" w14:textId="77777777" w:rsidR="002F467A" w:rsidRDefault="00AB54BB">
      <w:pPr>
        <w:pStyle w:val="a4"/>
        <w:numPr>
          <w:ilvl w:val="0"/>
          <w:numId w:val="4"/>
        </w:numPr>
        <w:tabs>
          <w:tab w:val="left" w:pos="1155"/>
        </w:tabs>
        <w:ind w:right="490" w:firstLine="710"/>
        <w:rPr>
          <w:sz w:val="28"/>
        </w:rPr>
      </w:pPr>
      <w:r>
        <w:rPr>
          <w:sz w:val="28"/>
        </w:rPr>
        <w:t>неформальна освіта (</w:t>
      </w:r>
      <w:proofErr w:type="spellStart"/>
      <w:r>
        <w:rPr>
          <w:sz w:val="28"/>
        </w:rPr>
        <w:t>non-formal</w:t>
      </w:r>
      <w:proofErr w:type="spellEnd"/>
      <w:r>
        <w:rPr>
          <w:sz w:val="28"/>
        </w:rPr>
        <w:t xml:space="preserve"> </w:t>
      </w:r>
      <w:proofErr w:type="spellStart"/>
      <w:r>
        <w:rPr>
          <w:sz w:val="28"/>
        </w:rPr>
        <w:t>education</w:t>
      </w:r>
      <w:proofErr w:type="spellEnd"/>
      <w:r>
        <w:rPr>
          <w:sz w:val="28"/>
        </w:rPr>
        <w:t>) – це освіта, яка здобувається, як правило, за освітніми програмами та не передбачає присудження визнаних державою освітніх кваліфікацій за рівнями освіти, але може завершуватися присвоєнням професійних та/або присудженням часткових освітніх кваліфікацій. Види неформальної освіти: професійні курси/тренінги, громадянська освіта, онлайн-освіта, професійні стажування тощо. Неформальне навчання – додаткове інституційно організоване навчання, що не завершується наданням кваліфікації певного рівня (етапу, циклу) формальної освіти;</w:t>
      </w:r>
    </w:p>
    <w:p w14:paraId="70706CB3" w14:textId="77777777" w:rsidR="002F467A" w:rsidRDefault="00AB54BB">
      <w:pPr>
        <w:pStyle w:val="a4"/>
        <w:numPr>
          <w:ilvl w:val="0"/>
          <w:numId w:val="4"/>
        </w:numPr>
        <w:tabs>
          <w:tab w:val="left" w:pos="1342"/>
        </w:tabs>
        <w:spacing w:before="2"/>
        <w:ind w:right="489" w:firstLine="710"/>
        <w:rPr>
          <w:sz w:val="28"/>
        </w:rPr>
      </w:pPr>
      <w:proofErr w:type="spellStart"/>
      <w:r>
        <w:rPr>
          <w:sz w:val="28"/>
        </w:rPr>
        <w:t>інформальна</w:t>
      </w:r>
      <w:proofErr w:type="spellEnd"/>
      <w:r>
        <w:rPr>
          <w:sz w:val="28"/>
        </w:rPr>
        <w:t xml:space="preserve"> освіта (самоосвіта) – це освіта, яка передбачає </w:t>
      </w:r>
      <w:proofErr w:type="spellStart"/>
      <w:r>
        <w:rPr>
          <w:sz w:val="28"/>
        </w:rPr>
        <w:t>самоорганізоване</w:t>
      </w:r>
      <w:proofErr w:type="spellEnd"/>
      <w:r>
        <w:rPr>
          <w:sz w:val="28"/>
        </w:rPr>
        <w:t xml:space="preserve"> здобуття особою певних </w:t>
      </w:r>
      <w:proofErr w:type="spellStart"/>
      <w:r>
        <w:rPr>
          <w:sz w:val="28"/>
        </w:rPr>
        <w:t>компетентностей</w:t>
      </w:r>
      <w:proofErr w:type="spellEnd"/>
      <w:r>
        <w:rPr>
          <w:sz w:val="28"/>
        </w:rPr>
        <w:t>, зокрема під час повсякденної діяльності, пов’язаної із професійною, громадською або іншою діяльністю, родиною чи дозвіллям;</w:t>
      </w:r>
    </w:p>
    <w:p w14:paraId="2406FBFA" w14:textId="77777777" w:rsidR="002F467A" w:rsidRDefault="00AB54BB">
      <w:pPr>
        <w:pStyle w:val="a4"/>
        <w:numPr>
          <w:ilvl w:val="0"/>
          <w:numId w:val="4"/>
        </w:numPr>
        <w:tabs>
          <w:tab w:val="left" w:pos="1313"/>
        </w:tabs>
        <w:ind w:right="490" w:firstLine="710"/>
        <w:rPr>
          <w:sz w:val="28"/>
        </w:rPr>
      </w:pPr>
      <w:r>
        <w:rPr>
          <w:sz w:val="28"/>
        </w:rPr>
        <w:t xml:space="preserve">кваліфікація – визнана уповноваженим суб'єктом та засвідчена відповідним документом стандартизована сукупність здобутих особою </w:t>
      </w:r>
      <w:proofErr w:type="spellStart"/>
      <w:r>
        <w:rPr>
          <w:sz w:val="28"/>
        </w:rPr>
        <w:t>компетентностей</w:t>
      </w:r>
      <w:proofErr w:type="spellEnd"/>
      <w:r>
        <w:rPr>
          <w:sz w:val="28"/>
        </w:rPr>
        <w:t xml:space="preserve"> (результатів навчання). Кваліфікації за обсягом класифікуються на повні та часткові, за змістом – на освітні та професійні. Кваліфікація вважається повною в разі здобуття особою повного переліку </w:t>
      </w:r>
      <w:proofErr w:type="spellStart"/>
      <w:r>
        <w:rPr>
          <w:sz w:val="28"/>
        </w:rPr>
        <w:t>компетентностей</w:t>
      </w:r>
      <w:proofErr w:type="spellEnd"/>
      <w:r>
        <w:rPr>
          <w:sz w:val="28"/>
        </w:rPr>
        <w:t xml:space="preserve"> відповідного рівня Національної рамки кваліфікацій, що визначені відповідним стандартом. Кваліфікація вважається частковою в разі здобуття особою частини </w:t>
      </w:r>
      <w:proofErr w:type="spellStart"/>
      <w:r>
        <w:rPr>
          <w:sz w:val="28"/>
        </w:rPr>
        <w:t>компетентностей</w:t>
      </w:r>
      <w:proofErr w:type="spellEnd"/>
      <w:r>
        <w:rPr>
          <w:sz w:val="28"/>
        </w:rPr>
        <w:t xml:space="preserve"> відповідного рівня Національної рамки кваліфікацій, що визначені відповідним стандартом;</w:t>
      </w:r>
    </w:p>
    <w:p w14:paraId="3AFD5D7E" w14:textId="77777777" w:rsidR="002F467A" w:rsidRDefault="00AB54BB">
      <w:pPr>
        <w:pStyle w:val="a4"/>
        <w:numPr>
          <w:ilvl w:val="0"/>
          <w:numId w:val="4"/>
        </w:numPr>
        <w:tabs>
          <w:tab w:val="left" w:pos="1227"/>
        </w:tabs>
        <w:spacing w:before="1"/>
        <w:ind w:right="489" w:firstLine="710"/>
        <w:rPr>
          <w:sz w:val="28"/>
        </w:rPr>
      </w:pPr>
      <w:r>
        <w:rPr>
          <w:sz w:val="28"/>
        </w:rPr>
        <w:t>результати навчання – знання, уміння, навички, способи мислення, погляди, цінності, інші</w:t>
      </w:r>
      <w:r>
        <w:rPr>
          <w:spacing w:val="-1"/>
          <w:sz w:val="28"/>
        </w:rPr>
        <w:t xml:space="preserve"> </w:t>
      </w:r>
      <w:r>
        <w:rPr>
          <w:sz w:val="28"/>
        </w:rPr>
        <w:t>особисті</w:t>
      </w:r>
      <w:r>
        <w:rPr>
          <w:spacing w:val="-1"/>
          <w:sz w:val="28"/>
        </w:rPr>
        <w:t xml:space="preserve"> </w:t>
      </w:r>
      <w:r>
        <w:rPr>
          <w:sz w:val="28"/>
        </w:rPr>
        <w:t>якості, набуті у</w:t>
      </w:r>
      <w:r>
        <w:rPr>
          <w:spacing w:val="-1"/>
          <w:sz w:val="28"/>
        </w:rPr>
        <w:t xml:space="preserve"> </w:t>
      </w:r>
      <w:r>
        <w:rPr>
          <w:sz w:val="28"/>
        </w:rPr>
        <w:t>процесі</w:t>
      </w:r>
      <w:r>
        <w:rPr>
          <w:spacing w:val="-1"/>
          <w:sz w:val="28"/>
        </w:rPr>
        <w:t xml:space="preserve"> </w:t>
      </w:r>
      <w:r>
        <w:rPr>
          <w:sz w:val="28"/>
        </w:rPr>
        <w:t>навчання, виховання та розвитку, що можна ідентифікувати, спланувати, оцінити та виміряти, та які особа здатна продемонструвати після завершення освітньої програми або окремих освітніх компонентів;</w:t>
      </w:r>
    </w:p>
    <w:p w14:paraId="24F8830A" w14:textId="77777777" w:rsidR="002F467A" w:rsidRDefault="00AB54BB">
      <w:pPr>
        <w:pStyle w:val="a4"/>
        <w:numPr>
          <w:ilvl w:val="0"/>
          <w:numId w:val="4"/>
        </w:numPr>
        <w:tabs>
          <w:tab w:val="left" w:pos="1160"/>
        </w:tabs>
        <w:ind w:right="494" w:firstLine="710"/>
        <w:rPr>
          <w:sz w:val="28"/>
        </w:rPr>
      </w:pPr>
      <w:r>
        <w:rPr>
          <w:sz w:val="28"/>
        </w:rPr>
        <w:t>засоби вимірювання результатів неформального професійного навчання (далі – засоби вимірювання) – екзаменаційні білети, контрольні та тестові завдання, кваліфікаційні пробні роботи, інструменти, обладнання, матеріали та інші засоби відповідно до рівня кваліфікації та технологічних вимог.</w:t>
      </w:r>
    </w:p>
    <w:p w14:paraId="6CC7EF6C" w14:textId="674C98CF" w:rsidR="002F467A" w:rsidRDefault="00AB54BB">
      <w:pPr>
        <w:pStyle w:val="a4"/>
        <w:numPr>
          <w:ilvl w:val="1"/>
          <w:numId w:val="7"/>
        </w:numPr>
        <w:tabs>
          <w:tab w:val="left" w:pos="1481"/>
        </w:tabs>
        <w:spacing w:before="2"/>
        <w:ind w:right="491" w:firstLine="710"/>
        <w:jc w:val="both"/>
        <w:rPr>
          <w:sz w:val="28"/>
        </w:rPr>
      </w:pPr>
      <w:r>
        <w:rPr>
          <w:sz w:val="28"/>
        </w:rPr>
        <w:t xml:space="preserve">У процесі визнання Коледжем результатів неформального та/або </w:t>
      </w:r>
      <w:proofErr w:type="spellStart"/>
      <w:r>
        <w:rPr>
          <w:sz w:val="28"/>
        </w:rPr>
        <w:t>інформального</w:t>
      </w:r>
      <w:proofErr w:type="spellEnd"/>
      <w:r>
        <w:rPr>
          <w:sz w:val="28"/>
        </w:rPr>
        <w:t xml:space="preserve"> навчання не підлягають розгляду документи, що підтверджують неформальне навчання та/або професійну, громадську чи іншу діяльність,</w:t>
      </w:r>
      <w:r>
        <w:rPr>
          <w:spacing w:val="40"/>
          <w:sz w:val="28"/>
        </w:rPr>
        <w:t xml:space="preserve"> </w:t>
      </w:r>
      <w:r>
        <w:rPr>
          <w:sz w:val="28"/>
        </w:rPr>
        <w:t xml:space="preserve">видані на тимчасово окупованій території України або території держави, визнаної Верховною Радою України державою-агресором </w:t>
      </w:r>
      <w:proofErr w:type="spellStart"/>
      <w:r>
        <w:rPr>
          <w:sz w:val="28"/>
        </w:rPr>
        <w:t>aбo</w:t>
      </w:r>
      <w:proofErr w:type="spellEnd"/>
      <w:r>
        <w:rPr>
          <w:sz w:val="28"/>
        </w:rPr>
        <w:t xml:space="preserve"> державою-</w:t>
      </w:r>
      <w:r>
        <w:rPr>
          <w:spacing w:val="-2"/>
          <w:sz w:val="28"/>
        </w:rPr>
        <w:t>окупантом.</w:t>
      </w:r>
    </w:p>
    <w:p w14:paraId="4D38E570" w14:textId="77777777" w:rsidR="002F467A" w:rsidRDefault="00AB54BB">
      <w:pPr>
        <w:pStyle w:val="a4"/>
        <w:numPr>
          <w:ilvl w:val="1"/>
          <w:numId w:val="7"/>
        </w:numPr>
        <w:tabs>
          <w:tab w:val="left" w:pos="1510"/>
        </w:tabs>
        <w:ind w:right="485" w:firstLine="710"/>
        <w:jc w:val="both"/>
        <w:rPr>
          <w:sz w:val="28"/>
        </w:rPr>
      </w:pPr>
      <w:r>
        <w:rPr>
          <w:sz w:val="28"/>
        </w:rPr>
        <w:t xml:space="preserve">У рамках процедур визнання у вищій та фаховій </w:t>
      </w:r>
      <w:proofErr w:type="spellStart"/>
      <w:r>
        <w:rPr>
          <w:sz w:val="28"/>
        </w:rPr>
        <w:t>передвищій</w:t>
      </w:r>
      <w:proofErr w:type="spellEnd"/>
      <w:r>
        <w:rPr>
          <w:sz w:val="28"/>
        </w:rPr>
        <w:t xml:space="preserve"> освіті результатів неформального та/або </w:t>
      </w:r>
      <w:proofErr w:type="spellStart"/>
      <w:r>
        <w:rPr>
          <w:sz w:val="28"/>
        </w:rPr>
        <w:t>інформального</w:t>
      </w:r>
      <w:proofErr w:type="spellEnd"/>
      <w:r>
        <w:rPr>
          <w:sz w:val="28"/>
        </w:rPr>
        <w:t xml:space="preserve"> навчання не підлягають визнанню результати навчання, визначені у професійних стандартах та/або стандартах,</w:t>
      </w:r>
      <w:r>
        <w:rPr>
          <w:spacing w:val="78"/>
          <w:sz w:val="28"/>
        </w:rPr>
        <w:t xml:space="preserve">  </w:t>
      </w:r>
      <w:r>
        <w:rPr>
          <w:sz w:val="28"/>
        </w:rPr>
        <w:t>встановлених</w:t>
      </w:r>
      <w:r>
        <w:rPr>
          <w:spacing w:val="77"/>
          <w:sz w:val="28"/>
        </w:rPr>
        <w:t xml:space="preserve">  </w:t>
      </w:r>
      <w:r>
        <w:rPr>
          <w:sz w:val="28"/>
        </w:rPr>
        <w:t>міжнародними</w:t>
      </w:r>
      <w:r>
        <w:rPr>
          <w:spacing w:val="77"/>
          <w:sz w:val="28"/>
        </w:rPr>
        <w:t xml:space="preserve">  </w:t>
      </w:r>
      <w:r>
        <w:rPr>
          <w:sz w:val="28"/>
        </w:rPr>
        <w:t>конвенціями</w:t>
      </w:r>
      <w:r>
        <w:rPr>
          <w:spacing w:val="77"/>
          <w:sz w:val="28"/>
        </w:rPr>
        <w:t xml:space="preserve">  </w:t>
      </w:r>
      <w:r>
        <w:rPr>
          <w:sz w:val="28"/>
        </w:rPr>
        <w:t>або</w:t>
      </w:r>
      <w:r>
        <w:rPr>
          <w:spacing w:val="77"/>
          <w:sz w:val="28"/>
        </w:rPr>
        <w:t xml:space="preserve">  </w:t>
      </w:r>
      <w:r>
        <w:rPr>
          <w:sz w:val="28"/>
        </w:rPr>
        <w:t>договорами,</w:t>
      </w:r>
    </w:p>
    <w:p w14:paraId="1AC6E669" w14:textId="77777777" w:rsidR="002F467A" w:rsidRDefault="002F467A">
      <w:pPr>
        <w:pStyle w:val="a4"/>
        <w:rPr>
          <w:sz w:val="28"/>
        </w:rPr>
        <w:sectPr w:rsidR="002F467A">
          <w:pgSz w:w="12240" w:h="15840"/>
          <w:pgMar w:top="1060" w:right="360" w:bottom="280" w:left="1440" w:header="720" w:footer="720" w:gutter="0"/>
          <w:cols w:space="720"/>
        </w:sectPr>
      </w:pPr>
    </w:p>
    <w:p w14:paraId="5B821320" w14:textId="77777777" w:rsidR="002F467A" w:rsidRDefault="00AB54BB">
      <w:pPr>
        <w:pStyle w:val="a3"/>
        <w:spacing w:before="66"/>
        <w:ind w:left="259" w:right="489"/>
        <w:jc w:val="both"/>
      </w:pPr>
      <w:r>
        <w:lastRenderedPageBreak/>
        <w:t xml:space="preserve">стороною яких є Україна, для професій, для яких запроваджено додаткове регулювання (для освітніх програм, за якими здійснюється підготовка фахівців відповідних професій), або ті, що забезпечують формування спеціальних (фахових) </w:t>
      </w:r>
      <w:proofErr w:type="spellStart"/>
      <w:r>
        <w:t>компетентностей</w:t>
      </w:r>
      <w:proofErr w:type="spellEnd"/>
      <w:r>
        <w:t xml:space="preserve">, визначених стандартом фахової </w:t>
      </w:r>
      <w:proofErr w:type="spellStart"/>
      <w:r>
        <w:t>передвищої</w:t>
      </w:r>
      <w:proofErr w:type="spellEnd"/>
      <w:r>
        <w:t xml:space="preserve"> або вищої</w:t>
      </w:r>
      <w:r>
        <w:rPr>
          <w:spacing w:val="-6"/>
        </w:rPr>
        <w:t xml:space="preserve"> </w:t>
      </w:r>
      <w:r>
        <w:t>освіти</w:t>
      </w:r>
      <w:r>
        <w:rPr>
          <w:spacing w:val="-1"/>
        </w:rPr>
        <w:t xml:space="preserve"> </w:t>
      </w:r>
      <w:r>
        <w:t>відповідного</w:t>
      </w:r>
      <w:r>
        <w:rPr>
          <w:spacing w:val="-1"/>
        </w:rPr>
        <w:t xml:space="preserve"> </w:t>
      </w:r>
      <w:r>
        <w:t>рівня</w:t>
      </w:r>
      <w:r>
        <w:rPr>
          <w:spacing w:val="-1"/>
        </w:rPr>
        <w:t xml:space="preserve"> </w:t>
      </w:r>
      <w:r>
        <w:t>за</w:t>
      </w:r>
      <w:r>
        <w:rPr>
          <w:spacing w:val="-4"/>
        </w:rPr>
        <w:t xml:space="preserve"> </w:t>
      </w:r>
      <w:r>
        <w:t>спеціальністю, здобуття</w:t>
      </w:r>
      <w:r>
        <w:rPr>
          <w:spacing w:val="-1"/>
        </w:rPr>
        <w:t xml:space="preserve"> </w:t>
      </w:r>
      <w:r>
        <w:t>ступеня</w:t>
      </w:r>
      <w:r>
        <w:rPr>
          <w:spacing w:val="-1"/>
        </w:rPr>
        <w:t xml:space="preserve"> </w:t>
      </w:r>
      <w:r>
        <w:t>освіти</w:t>
      </w:r>
      <w:r>
        <w:rPr>
          <w:spacing w:val="-1"/>
        </w:rPr>
        <w:t xml:space="preserve"> </w:t>
      </w:r>
      <w:r>
        <w:t>з</w:t>
      </w:r>
      <w:r>
        <w:rPr>
          <w:spacing w:val="-1"/>
        </w:rPr>
        <w:t xml:space="preserve"> </w:t>
      </w:r>
      <w:r>
        <w:t>якої необхідне для доступу до професій, для яких запроваджено додаткове регулювання, крім випадків, передбачених відповідними конвенціями або договорами, діяльності, пов’язаної із захистом суверенітету та територіальної цілісності України.</w:t>
      </w:r>
    </w:p>
    <w:p w14:paraId="28248952" w14:textId="77777777" w:rsidR="002F467A" w:rsidRDefault="002F467A">
      <w:pPr>
        <w:pStyle w:val="a3"/>
        <w:spacing w:before="247"/>
      </w:pPr>
    </w:p>
    <w:p w14:paraId="1CB4C856" w14:textId="77777777" w:rsidR="002F467A" w:rsidRDefault="00AB54BB">
      <w:pPr>
        <w:pStyle w:val="2"/>
        <w:numPr>
          <w:ilvl w:val="0"/>
          <w:numId w:val="7"/>
        </w:numPr>
        <w:tabs>
          <w:tab w:val="left" w:pos="1511"/>
          <w:tab w:val="left" w:pos="1763"/>
        </w:tabs>
        <w:ind w:left="1763" w:right="1463" w:hanging="534"/>
        <w:jc w:val="left"/>
      </w:pPr>
      <w:r>
        <w:t>ПОРЯДОК</w:t>
      </w:r>
      <w:r>
        <w:rPr>
          <w:spacing w:val="-14"/>
        </w:rPr>
        <w:t xml:space="preserve"> </w:t>
      </w:r>
      <w:r>
        <w:t>ТА</w:t>
      </w:r>
      <w:r>
        <w:rPr>
          <w:spacing w:val="-12"/>
        </w:rPr>
        <w:t xml:space="preserve"> </w:t>
      </w:r>
      <w:r>
        <w:t>ПРОЦЕДУРИ</w:t>
      </w:r>
      <w:r>
        <w:rPr>
          <w:spacing w:val="-13"/>
        </w:rPr>
        <w:t xml:space="preserve"> </w:t>
      </w:r>
      <w:r>
        <w:t>ВИЗНАННЯ</w:t>
      </w:r>
      <w:r>
        <w:rPr>
          <w:spacing w:val="-12"/>
        </w:rPr>
        <w:t xml:space="preserve"> </w:t>
      </w:r>
      <w:r>
        <w:t>РЕЗУЛЬТАТІВ У НЕФОРМАЛЬНІЙ ТА ІНФОРМАЛЬНІЙ ОСВІТІ</w:t>
      </w:r>
    </w:p>
    <w:p w14:paraId="5E7651E6" w14:textId="77777777" w:rsidR="002F467A" w:rsidRDefault="00AB54BB">
      <w:pPr>
        <w:pStyle w:val="a4"/>
        <w:numPr>
          <w:ilvl w:val="1"/>
          <w:numId w:val="7"/>
        </w:numPr>
        <w:tabs>
          <w:tab w:val="left" w:pos="1491"/>
        </w:tabs>
        <w:spacing w:before="234"/>
        <w:ind w:right="494" w:firstLine="710"/>
        <w:jc w:val="both"/>
        <w:rPr>
          <w:sz w:val="28"/>
        </w:rPr>
      </w:pPr>
      <w:r>
        <w:rPr>
          <w:sz w:val="28"/>
        </w:rPr>
        <w:t xml:space="preserve">Право на визнання результатів неформального та/або </w:t>
      </w:r>
      <w:proofErr w:type="spellStart"/>
      <w:r>
        <w:rPr>
          <w:sz w:val="28"/>
        </w:rPr>
        <w:t>інформального</w:t>
      </w:r>
      <w:proofErr w:type="spellEnd"/>
      <w:r>
        <w:rPr>
          <w:sz w:val="28"/>
        </w:rPr>
        <w:t xml:space="preserve"> навчання поширюється на здобувачів освіти, які:</w:t>
      </w:r>
    </w:p>
    <w:p w14:paraId="7C30C968" w14:textId="732E7F9B" w:rsidR="002F467A" w:rsidRDefault="00AB54BB">
      <w:pPr>
        <w:pStyle w:val="a4"/>
        <w:numPr>
          <w:ilvl w:val="0"/>
          <w:numId w:val="6"/>
        </w:numPr>
        <w:tabs>
          <w:tab w:val="left" w:pos="1390"/>
        </w:tabs>
        <w:spacing w:line="242" w:lineRule="auto"/>
        <w:ind w:right="492" w:firstLine="710"/>
        <w:rPr>
          <w:sz w:val="28"/>
        </w:rPr>
      </w:pPr>
      <w:r>
        <w:rPr>
          <w:sz w:val="28"/>
        </w:rPr>
        <w:t xml:space="preserve">здобувають фахову </w:t>
      </w:r>
      <w:proofErr w:type="spellStart"/>
      <w:r>
        <w:rPr>
          <w:sz w:val="28"/>
        </w:rPr>
        <w:t>передвищу</w:t>
      </w:r>
      <w:proofErr w:type="spellEnd"/>
      <w:r>
        <w:rPr>
          <w:sz w:val="28"/>
        </w:rPr>
        <w:t xml:space="preserve"> освіту в Коледжі за певною освітньою програмою;</w:t>
      </w:r>
    </w:p>
    <w:p w14:paraId="2D74692E" w14:textId="77777777" w:rsidR="002F467A" w:rsidRDefault="00AB54BB">
      <w:pPr>
        <w:pStyle w:val="a4"/>
        <w:numPr>
          <w:ilvl w:val="0"/>
          <w:numId w:val="6"/>
        </w:numPr>
        <w:tabs>
          <w:tab w:val="left" w:pos="1697"/>
        </w:tabs>
        <w:ind w:right="493" w:firstLine="710"/>
        <w:rPr>
          <w:sz w:val="28"/>
        </w:rPr>
      </w:pPr>
      <w:r>
        <w:rPr>
          <w:sz w:val="28"/>
        </w:rPr>
        <w:t>вступили на навчання для здобуття вищої освіти (в частині результатів</w:t>
      </w:r>
      <w:r>
        <w:rPr>
          <w:spacing w:val="-7"/>
          <w:sz w:val="28"/>
        </w:rPr>
        <w:t xml:space="preserve"> </w:t>
      </w:r>
      <w:r>
        <w:rPr>
          <w:sz w:val="28"/>
        </w:rPr>
        <w:t>неформального</w:t>
      </w:r>
      <w:r>
        <w:rPr>
          <w:spacing w:val="-5"/>
          <w:sz w:val="28"/>
        </w:rPr>
        <w:t xml:space="preserve"> </w:t>
      </w:r>
      <w:r>
        <w:rPr>
          <w:sz w:val="28"/>
        </w:rPr>
        <w:t>та/або</w:t>
      </w:r>
      <w:r>
        <w:rPr>
          <w:spacing w:val="-1"/>
          <w:sz w:val="28"/>
        </w:rPr>
        <w:t xml:space="preserve"> </w:t>
      </w:r>
      <w:proofErr w:type="spellStart"/>
      <w:r>
        <w:rPr>
          <w:sz w:val="28"/>
        </w:rPr>
        <w:t>інформального</w:t>
      </w:r>
      <w:proofErr w:type="spellEnd"/>
      <w:r>
        <w:rPr>
          <w:spacing w:val="-5"/>
          <w:sz w:val="28"/>
        </w:rPr>
        <w:t xml:space="preserve"> </w:t>
      </w:r>
      <w:r>
        <w:rPr>
          <w:sz w:val="28"/>
        </w:rPr>
        <w:t>навчання в</w:t>
      </w:r>
      <w:r>
        <w:rPr>
          <w:spacing w:val="-6"/>
          <w:sz w:val="28"/>
        </w:rPr>
        <w:t xml:space="preserve"> </w:t>
      </w:r>
      <w:r>
        <w:rPr>
          <w:sz w:val="28"/>
        </w:rPr>
        <w:t>процесі</w:t>
      </w:r>
      <w:r>
        <w:rPr>
          <w:spacing w:val="-5"/>
          <w:sz w:val="28"/>
        </w:rPr>
        <w:t xml:space="preserve"> </w:t>
      </w:r>
      <w:r>
        <w:rPr>
          <w:sz w:val="28"/>
        </w:rPr>
        <w:t>діяльності, пов’язаної із захистом суверенітету та територіальної цілісності України);</w:t>
      </w:r>
    </w:p>
    <w:p w14:paraId="65F3C953" w14:textId="1B205C74" w:rsidR="002F467A" w:rsidRDefault="00AB54BB">
      <w:pPr>
        <w:pStyle w:val="a4"/>
        <w:numPr>
          <w:ilvl w:val="0"/>
          <w:numId w:val="6"/>
        </w:numPr>
        <w:tabs>
          <w:tab w:val="left" w:pos="1390"/>
        </w:tabs>
        <w:ind w:right="497" w:firstLine="710"/>
        <w:rPr>
          <w:sz w:val="28"/>
        </w:rPr>
      </w:pPr>
      <w:r>
        <w:rPr>
          <w:sz w:val="28"/>
        </w:rPr>
        <w:t>переводяться з іншого закладу освіти (наукової установи) до Університету, з однієї освітньої програми на іншу в межах Коледжу;</w:t>
      </w:r>
    </w:p>
    <w:p w14:paraId="547F5728" w14:textId="6EAD3357" w:rsidR="002F467A" w:rsidRDefault="00AB54BB">
      <w:pPr>
        <w:pStyle w:val="a4"/>
        <w:numPr>
          <w:ilvl w:val="0"/>
          <w:numId w:val="6"/>
        </w:numPr>
        <w:tabs>
          <w:tab w:val="left" w:pos="1391"/>
        </w:tabs>
        <w:spacing w:line="340" w:lineRule="exact"/>
        <w:ind w:left="1391" w:hanging="421"/>
        <w:rPr>
          <w:sz w:val="28"/>
        </w:rPr>
      </w:pPr>
      <w:r>
        <w:rPr>
          <w:sz w:val="28"/>
        </w:rPr>
        <w:t>поновлюються</w:t>
      </w:r>
      <w:r>
        <w:rPr>
          <w:spacing w:val="-7"/>
          <w:sz w:val="28"/>
        </w:rPr>
        <w:t xml:space="preserve"> </w:t>
      </w:r>
      <w:r>
        <w:rPr>
          <w:sz w:val="28"/>
        </w:rPr>
        <w:t>до</w:t>
      </w:r>
      <w:r>
        <w:rPr>
          <w:spacing w:val="-8"/>
          <w:sz w:val="28"/>
        </w:rPr>
        <w:t xml:space="preserve"> </w:t>
      </w:r>
      <w:r>
        <w:rPr>
          <w:sz w:val="28"/>
        </w:rPr>
        <w:t>складу</w:t>
      </w:r>
      <w:r>
        <w:rPr>
          <w:spacing w:val="-11"/>
          <w:sz w:val="28"/>
        </w:rPr>
        <w:t xml:space="preserve"> </w:t>
      </w:r>
      <w:r>
        <w:rPr>
          <w:sz w:val="28"/>
        </w:rPr>
        <w:t>здобувачів</w:t>
      </w:r>
      <w:r>
        <w:rPr>
          <w:spacing w:val="-10"/>
          <w:sz w:val="28"/>
        </w:rPr>
        <w:t xml:space="preserve"> </w:t>
      </w:r>
      <w:r>
        <w:rPr>
          <w:sz w:val="28"/>
        </w:rPr>
        <w:t>освіти</w:t>
      </w:r>
      <w:r>
        <w:rPr>
          <w:spacing w:val="-1"/>
          <w:sz w:val="28"/>
        </w:rPr>
        <w:t xml:space="preserve"> </w:t>
      </w:r>
      <w:r>
        <w:rPr>
          <w:spacing w:val="-2"/>
          <w:sz w:val="28"/>
        </w:rPr>
        <w:t>Коледжу.</w:t>
      </w:r>
    </w:p>
    <w:p w14:paraId="343F89DA" w14:textId="77777777" w:rsidR="002F467A" w:rsidRDefault="00AB54BB">
      <w:pPr>
        <w:pStyle w:val="a3"/>
        <w:ind w:left="259" w:right="495" w:firstLine="710"/>
        <w:jc w:val="both"/>
      </w:pPr>
      <w:r>
        <w:t xml:space="preserve">Визнання результатів неформального та </w:t>
      </w:r>
      <w:proofErr w:type="spellStart"/>
      <w:r>
        <w:t>інформального</w:t>
      </w:r>
      <w:proofErr w:type="spellEnd"/>
      <w:r>
        <w:t xml:space="preserve"> навчання осіб, які проживали на тимчасово окупованій території України, здійснюється в особливому порядку, визначеному Кабінетом Міністрів України.</w:t>
      </w:r>
    </w:p>
    <w:p w14:paraId="04982E64" w14:textId="77777777" w:rsidR="002F467A" w:rsidRDefault="00AB54BB">
      <w:pPr>
        <w:pStyle w:val="a4"/>
        <w:numPr>
          <w:ilvl w:val="1"/>
          <w:numId w:val="7"/>
        </w:numPr>
        <w:tabs>
          <w:tab w:val="left" w:pos="1509"/>
        </w:tabs>
        <w:spacing w:line="242" w:lineRule="auto"/>
        <w:ind w:right="491" w:firstLine="710"/>
        <w:jc w:val="both"/>
        <w:rPr>
          <w:sz w:val="28"/>
        </w:rPr>
      </w:pPr>
      <w:r>
        <w:rPr>
          <w:sz w:val="28"/>
        </w:rPr>
        <w:t xml:space="preserve">Результати навчання та компетентності, необхідні для присудження освітніх та/або присвоєння професійних кваліфікацій, можуть досягатися та здобуватися в системі формальної, неформальної чи </w:t>
      </w:r>
      <w:proofErr w:type="spellStart"/>
      <w:r>
        <w:rPr>
          <w:sz w:val="28"/>
        </w:rPr>
        <w:t>інформальної</w:t>
      </w:r>
      <w:proofErr w:type="spellEnd"/>
      <w:r>
        <w:rPr>
          <w:sz w:val="28"/>
        </w:rPr>
        <w:t xml:space="preserve"> освіти.</w:t>
      </w:r>
    </w:p>
    <w:p w14:paraId="5D385CA9" w14:textId="77777777" w:rsidR="002F467A" w:rsidRDefault="00AB54BB">
      <w:pPr>
        <w:pStyle w:val="a4"/>
        <w:numPr>
          <w:ilvl w:val="1"/>
          <w:numId w:val="7"/>
        </w:numPr>
        <w:tabs>
          <w:tab w:val="left" w:pos="1702"/>
        </w:tabs>
        <w:ind w:right="490" w:firstLine="710"/>
        <w:jc w:val="both"/>
        <w:rPr>
          <w:sz w:val="28"/>
        </w:rPr>
      </w:pPr>
      <w:r>
        <w:rPr>
          <w:sz w:val="28"/>
        </w:rPr>
        <w:t xml:space="preserve">Результати навчання, здобуті шляхом неформальної та/або </w:t>
      </w:r>
      <w:proofErr w:type="spellStart"/>
      <w:r>
        <w:rPr>
          <w:sz w:val="28"/>
        </w:rPr>
        <w:t>інформальної</w:t>
      </w:r>
      <w:proofErr w:type="spellEnd"/>
      <w:r>
        <w:rPr>
          <w:sz w:val="28"/>
        </w:rPr>
        <w:t xml:space="preserve"> освіти, визнаються в системі формальної освіти в порядку, визначеному законодавством.</w:t>
      </w:r>
    </w:p>
    <w:p w14:paraId="5647B149" w14:textId="77777777" w:rsidR="002F467A" w:rsidRDefault="00AB54BB">
      <w:pPr>
        <w:pStyle w:val="a4"/>
        <w:numPr>
          <w:ilvl w:val="1"/>
          <w:numId w:val="7"/>
        </w:numPr>
        <w:tabs>
          <w:tab w:val="left" w:pos="1500"/>
        </w:tabs>
        <w:ind w:right="490" w:firstLine="710"/>
        <w:jc w:val="both"/>
        <w:rPr>
          <w:sz w:val="28"/>
        </w:rPr>
      </w:pPr>
      <w:r>
        <w:rPr>
          <w:sz w:val="28"/>
        </w:rPr>
        <w:t xml:space="preserve">Визнання результатів навчання в неформальній та/або </w:t>
      </w:r>
      <w:proofErr w:type="spellStart"/>
      <w:r>
        <w:rPr>
          <w:sz w:val="28"/>
        </w:rPr>
        <w:t>інформальній</w:t>
      </w:r>
      <w:proofErr w:type="spellEnd"/>
      <w:r>
        <w:rPr>
          <w:sz w:val="28"/>
        </w:rPr>
        <w:t xml:space="preserve"> освіті дозволяється для дисциплін, які починають викладатися з другого семестру. При</w:t>
      </w:r>
      <w:r>
        <w:rPr>
          <w:spacing w:val="-4"/>
          <w:sz w:val="28"/>
        </w:rPr>
        <w:t xml:space="preserve"> </w:t>
      </w:r>
      <w:r>
        <w:rPr>
          <w:sz w:val="28"/>
        </w:rPr>
        <w:t>цьому</w:t>
      </w:r>
      <w:r>
        <w:rPr>
          <w:spacing w:val="-8"/>
          <w:sz w:val="28"/>
        </w:rPr>
        <w:t xml:space="preserve"> </w:t>
      </w:r>
      <w:r>
        <w:rPr>
          <w:sz w:val="28"/>
        </w:rPr>
        <w:t>визнання</w:t>
      </w:r>
      <w:r>
        <w:rPr>
          <w:spacing w:val="-3"/>
          <w:sz w:val="28"/>
        </w:rPr>
        <w:t xml:space="preserve"> </w:t>
      </w:r>
      <w:r>
        <w:rPr>
          <w:sz w:val="28"/>
        </w:rPr>
        <w:t>результатів</w:t>
      </w:r>
      <w:r>
        <w:rPr>
          <w:spacing w:val="-6"/>
          <w:sz w:val="28"/>
        </w:rPr>
        <w:t xml:space="preserve"> </w:t>
      </w:r>
      <w:r>
        <w:rPr>
          <w:sz w:val="28"/>
        </w:rPr>
        <w:t>проводиться</w:t>
      </w:r>
      <w:r>
        <w:rPr>
          <w:spacing w:val="-2"/>
          <w:sz w:val="28"/>
        </w:rPr>
        <w:t xml:space="preserve"> </w:t>
      </w:r>
      <w:r>
        <w:rPr>
          <w:sz w:val="28"/>
        </w:rPr>
        <w:t>в</w:t>
      </w:r>
      <w:r>
        <w:rPr>
          <w:spacing w:val="-5"/>
          <w:sz w:val="28"/>
        </w:rPr>
        <w:t xml:space="preserve"> </w:t>
      </w:r>
      <w:r>
        <w:rPr>
          <w:sz w:val="28"/>
        </w:rPr>
        <w:t>семестрі,</w:t>
      </w:r>
      <w:r>
        <w:rPr>
          <w:spacing w:val="-2"/>
          <w:sz w:val="28"/>
        </w:rPr>
        <w:t xml:space="preserve"> </w:t>
      </w:r>
      <w:r>
        <w:rPr>
          <w:sz w:val="28"/>
        </w:rPr>
        <w:t>який</w:t>
      </w:r>
      <w:r>
        <w:rPr>
          <w:spacing w:val="-4"/>
          <w:sz w:val="28"/>
        </w:rPr>
        <w:t xml:space="preserve"> </w:t>
      </w:r>
      <w:r>
        <w:rPr>
          <w:sz w:val="28"/>
        </w:rPr>
        <w:t>передує семестру, в якому згідно з навчальним планом конкретної освітньої програми (надалі</w:t>
      </w:r>
      <w:r>
        <w:rPr>
          <w:spacing w:val="60"/>
          <w:sz w:val="28"/>
        </w:rPr>
        <w:t xml:space="preserve">  </w:t>
      </w:r>
      <w:r>
        <w:rPr>
          <w:sz w:val="28"/>
        </w:rPr>
        <w:t>ОП)</w:t>
      </w:r>
      <w:r>
        <w:rPr>
          <w:spacing w:val="63"/>
          <w:sz w:val="28"/>
        </w:rPr>
        <w:t xml:space="preserve">  </w:t>
      </w:r>
      <w:r>
        <w:rPr>
          <w:sz w:val="28"/>
        </w:rPr>
        <w:t>передбачено</w:t>
      </w:r>
      <w:r>
        <w:rPr>
          <w:spacing w:val="63"/>
          <w:sz w:val="28"/>
        </w:rPr>
        <w:t xml:space="preserve">  </w:t>
      </w:r>
      <w:r>
        <w:rPr>
          <w:sz w:val="28"/>
        </w:rPr>
        <w:t>вивчення</w:t>
      </w:r>
      <w:r>
        <w:rPr>
          <w:spacing w:val="63"/>
          <w:sz w:val="28"/>
        </w:rPr>
        <w:t xml:space="preserve">  </w:t>
      </w:r>
      <w:r>
        <w:rPr>
          <w:sz w:val="28"/>
        </w:rPr>
        <w:t>дисципліни,</w:t>
      </w:r>
      <w:r>
        <w:rPr>
          <w:spacing w:val="64"/>
          <w:sz w:val="28"/>
        </w:rPr>
        <w:t xml:space="preserve">  </w:t>
      </w:r>
      <w:r>
        <w:rPr>
          <w:sz w:val="28"/>
        </w:rPr>
        <w:t>що</w:t>
      </w:r>
      <w:r>
        <w:rPr>
          <w:spacing w:val="63"/>
          <w:sz w:val="28"/>
        </w:rPr>
        <w:t xml:space="preserve">  </w:t>
      </w:r>
      <w:proofErr w:type="spellStart"/>
      <w:r>
        <w:rPr>
          <w:spacing w:val="-2"/>
          <w:sz w:val="28"/>
        </w:rPr>
        <w:t>перезараховується</w:t>
      </w:r>
      <w:proofErr w:type="spellEnd"/>
      <w:r>
        <w:rPr>
          <w:spacing w:val="-2"/>
          <w:sz w:val="28"/>
        </w:rPr>
        <w:t>.</w:t>
      </w:r>
    </w:p>
    <w:p w14:paraId="17691AF5" w14:textId="77777777" w:rsidR="002F467A" w:rsidRDefault="002F467A">
      <w:pPr>
        <w:pStyle w:val="a4"/>
        <w:rPr>
          <w:sz w:val="28"/>
        </w:rPr>
        <w:sectPr w:rsidR="002F467A">
          <w:pgSz w:w="12240" w:h="15840"/>
          <w:pgMar w:top="1060" w:right="360" w:bottom="280" w:left="1440" w:header="720" w:footer="720" w:gutter="0"/>
          <w:cols w:space="720"/>
        </w:sectPr>
      </w:pPr>
    </w:p>
    <w:p w14:paraId="363BEFE3" w14:textId="77777777" w:rsidR="002F467A" w:rsidRDefault="00AB54BB">
      <w:pPr>
        <w:pStyle w:val="a3"/>
        <w:spacing w:before="66"/>
        <w:ind w:left="259" w:right="490"/>
        <w:jc w:val="both"/>
      </w:pPr>
      <w:r>
        <w:lastRenderedPageBreak/>
        <w:t xml:space="preserve">Обмеження зроблено з урахуванням ймовірності не підтвердження здобувачем освіти своїх результатів навчання в неформальній чи </w:t>
      </w:r>
      <w:proofErr w:type="spellStart"/>
      <w:r>
        <w:t>інформальній</w:t>
      </w:r>
      <w:proofErr w:type="spellEnd"/>
      <w:r>
        <w:t xml:space="preserve"> освіті.</w:t>
      </w:r>
    </w:p>
    <w:p w14:paraId="346EAADC" w14:textId="77777777" w:rsidR="002F467A" w:rsidRDefault="00AB54BB">
      <w:pPr>
        <w:pStyle w:val="a4"/>
        <w:numPr>
          <w:ilvl w:val="1"/>
          <w:numId w:val="7"/>
        </w:numPr>
        <w:tabs>
          <w:tab w:val="left" w:pos="1486"/>
        </w:tabs>
        <w:ind w:right="500" w:firstLine="710"/>
        <w:jc w:val="both"/>
        <w:rPr>
          <w:sz w:val="28"/>
        </w:rPr>
      </w:pPr>
      <w:r>
        <w:rPr>
          <w:sz w:val="28"/>
        </w:rPr>
        <w:t xml:space="preserve">Визнання результатів неформального та/або </w:t>
      </w:r>
      <w:proofErr w:type="spellStart"/>
      <w:r>
        <w:rPr>
          <w:sz w:val="28"/>
        </w:rPr>
        <w:t>інформального</w:t>
      </w:r>
      <w:proofErr w:type="spellEnd"/>
      <w:r>
        <w:rPr>
          <w:sz w:val="28"/>
        </w:rPr>
        <w:t xml:space="preserve"> навчання особи закладом освіти (науковою установою) передбачає такі процедури:</w:t>
      </w:r>
    </w:p>
    <w:p w14:paraId="149D9A22" w14:textId="77777777" w:rsidR="002F467A" w:rsidRDefault="00AB54BB">
      <w:pPr>
        <w:pStyle w:val="a4"/>
        <w:numPr>
          <w:ilvl w:val="0"/>
          <w:numId w:val="5"/>
        </w:numPr>
        <w:tabs>
          <w:tab w:val="left" w:pos="1391"/>
        </w:tabs>
        <w:spacing w:before="4" w:line="322" w:lineRule="exact"/>
        <w:ind w:left="1391" w:hanging="421"/>
        <w:rPr>
          <w:sz w:val="28"/>
        </w:rPr>
      </w:pPr>
      <w:r>
        <w:rPr>
          <w:sz w:val="28"/>
        </w:rPr>
        <w:t>подання</w:t>
      </w:r>
      <w:r>
        <w:rPr>
          <w:spacing w:val="-5"/>
          <w:sz w:val="28"/>
        </w:rPr>
        <w:t xml:space="preserve"> </w:t>
      </w:r>
      <w:r>
        <w:rPr>
          <w:sz w:val="28"/>
        </w:rPr>
        <w:t>особою</w:t>
      </w:r>
      <w:r>
        <w:rPr>
          <w:spacing w:val="-6"/>
          <w:sz w:val="28"/>
        </w:rPr>
        <w:t xml:space="preserve"> </w:t>
      </w:r>
      <w:r>
        <w:rPr>
          <w:sz w:val="28"/>
        </w:rPr>
        <w:t>заяви</w:t>
      </w:r>
      <w:r>
        <w:rPr>
          <w:spacing w:val="-6"/>
          <w:sz w:val="28"/>
        </w:rPr>
        <w:t xml:space="preserve"> </w:t>
      </w:r>
      <w:r>
        <w:rPr>
          <w:sz w:val="28"/>
        </w:rPr>
        <w:t>щодо</w:t>
      </w:r>
      <w:r>
        <w:rPr>
          <w:spacing w:val="-5"/>
          <w:sz w:val="28"/>
        </w:rPr>
        <w:t xml:space="preserve"> </w:t>
      </w:r>
      <w:r>
        <w:rPr>
          <w:spacing w:val="-2"/>
          <w:sz w:val="28"/>
        </w:rPr>
        <w:t>визнання;</w:t>
      </w:r>
    </w:p>
    <w:p w14:paraId="7D2EC684" w14:textId="77777777" w:rsidR="002F467A" w:rsidRDefault="00AB54BB">
      <w:pPr>
        <w:pStyle w:val="a4"/>
        <w:numPr>
          <w:ilvl w:val="0"/>
          <w:numId w:val="5"/>
        </w:numPr>
        <w:tabs>
          <w:tab w:val="left" w:pos="1390"/>
        </w:tabs>
        <w:ind w:right="493" w:firstLine="710"/>
        <w:rPr>
          <w:sz w:val="28"/>
        </w:rPr>
      </w:pPr>
      <w:r>
        <w:rPr>
          <w:sz w:val="28"/>
        </w:rPr>
        <w:t xml:space="preserve">ідентифікацію задекларованих у письмовій формі особою результатів неформального та/або </w:t>
      </w:r>
      <w:proofErr w:type="spellStart"/>
      <w:r>
        <w:rPr>
          <w:sz w:val="28"/>
        </w:rPr>
        <w:t>інформального</w:t>
      </w:r>
      <w:proofErr w:type="spellEnd"/>
      <w:r>
        <w:rPr>
          <w:sz w:val="28"/>
        </w:rPr>
        <w:t xml:space="preserve"> навчання, які підлягають оцінюванню </w:t>
      </w:r>
      <w:r>
        <w:rPr>
          <w:spacing w:val="-2"/>
          <w:sz w:val="28"/>
        </w:rPr>
        <w:t>Університетом;</w:t>
      </w:r>
    </w:p>
    <w:p w14:paraId="0682B0B1" w14:textId="77777777" w:rsidR="002F467A" w:rsidRDefault="00AB54BB">
      <w:pPr>
        <w:pStyle w:val="a4"/>
        <w:numPr>
          <w:ilvl w:val="0"/>
          <w:numId w:val="5"/>
        </w:numPr>
        <w:tabs>
          <w:tab w:val="left" w:pos="1391"/>
        </w:tabs>
        <w:spacing w:line="321" w:lineRule="exact"/>
        <w:ind w:left="1391" w:hanging="421"/>
        <w:rPr>
          <w:sz w:val="28"/>
        </w:rPr>
      </w:pPr>
      <w:r>
        <w:rPr>
          <w:sz w:val="28"/>
        </w:rPr>
        <w:t>оцінювання</w:t>
      </w:r>
      <w:r>
        <w:rPr>
          <w:spacing w:val="-13"/>
          <w:sz w:val="28"/>
        </w:rPr>
        <w:t xml:space="preserve"> </w:t>
      </w:r>
      <w:r>
        <w:rPr>
          <w:sz w:val="28"/>
        </w:rPr>
        <w:t>задекларованих</w:t>
      </w:r>
      <w:r>
        <w:rPr>
          <w:spacing w:val="-17"/>
          <w:sz w:val="28"/>
        </w:rPr>
        <w:t xml:space="preserve"> </w:t>
      </w:r>
      <w:r>
        <w:rPr>
          <w:sz w:val="28"/>
        </w:rPr>
        <w:t>результатів</w:t>
      </w:r>
      <w:r>
        <w:rPr>
          <w:spacing w:val="-10"/>
          <w:sz w:val="28"/>
        </w:rPr>
        <w:t xml:space="preserve"> </w:t>
      </w:r>
      <w:r>
        <w:rPr>
          <w:sz w:val="28"/>
        </w:rPr>
        <w:t>навчання</w:t>
      </w:r>
      <w:r>
        <w:rPr>
          <w:spacing w:val="-13"/>
          <w:sz w:val="28"/>
        </w:rPr>
        <w:t xml:space="preserve"> </w:t>
      </w:r>
      <w:r>
        <w:rPr>
          <w:spacing w:val="-2"/>
          <w:sz w:val="28"/>
        </w:rPr>
        <w:t>особи;</w:t>
      </w:r>
    </w:p>
    <w:p w14:paraId="5EC117CB" w14:textId="77777777" w:rsidR="002F467A" w:rsidRDefault="00AB54BB">
      <w:pPr>
        <w:pStyle w:val="a4"/>
        <w:numPr>
          <w:ilvl w:val="0"/>
          <w:numId w:val="5"/>
        </w:numPr>
        <w:tabs>
          <w:tab w:val="left" w:pos="1390"/>
        </w:tabs>
        <w:ind w:right="495" w:firstLine="710"/>
        <w:rPr>
          <w:sz w:val="28"/>
        </w:rPr>
      </w:pPr>
      <w:r>
        <w:rPr>
          <w:sz w:val="28"/>
        </w:rPr>
        <w:t xml:space="preserve">прийняття рішення про визнання та зарахування особі відповідних освітніх компонентів (складових освітніх компонентів) освітньої програми і відповідних кредитів ЄКТС, або складових освітніх компонентів або відмову у </w:t>
      </w:r>
      <w:r>
        <w:rPr>
          <w:spacing w:val="-2"/>
          <w:sz w:val="28"/>
        </w:rPr>
        <w:t>визнанні.</w:t>
      </w:r>
    </w:p>
    <w:p w14:paraId="30BAA801" w14:textId="77777777" w:rsidR="002F467A" w:rsidRDefault="00AB54BB">
      <w:pPr>
        <w:pStyle w:val="a4"/>
        <w:numPr>
          <w:ilvl w:val="1"/>
          <w:numId w:val="7"/>
        </w:numPr>
        <w:tabs>
          <w:tab w:val="left" w:pos="1586"/>
        </w:tabs>
        <w:ind w:right="500" w:firstLine="710"/>
        <w:jc w:val="both"/>
        <w:rPr>
          <w:sz w:val="28"/>
        </w:rPr>
      </w:pPr>
      <w:r>
        <w:rPr>
          <w:sz w:val="28"/>
        </w:rPr>
        <w:t xml:space="preserve">Визнання результатів навчання, набутих у неформальній та/або </w:t>
      </w:r>
      <w:proofErr w:type="spellStart"/>
      <w:r>
        <w:rPr>
          <w:sz w:val="28"/>
        </w:rPr>
        <w:t>інформальній</w:t>
      </w:r>
      <w:proofErr w:type="spellEnd"/>
      <w:r>
        <w:rPr>
          <w:sz w:val="28"/>
        </w:rPr>
        <w:t xml:space="preserve"> освіті, повинно передбачати такі обов’язкові етапи:</w:t>
      </w:r>
    </w:p>
    <w:p w14:paraId="03CBFF5D" w14:textId="13FA42B5" w:rsidR="002F467A" w:rsidRDefault="00AB54BB">
      <w:pPr>
        <w:pStyle w:val="a4"/>
        <w:numPr>
          <w:ilvl w:val="2"/>
          <w:numId w:val="7"/>
        </w:numPr>
        <w:tabs>
          <w:tab w:val="left" w:pos="1789"/>
        </w:tabs>
        <w:ind w:right="490" w:firstLine="710"/>
        <w:jc w:val="both"/>
        <w:rPr>
          <w:sz w:val="28"/>
        </w:rPr>
      </w:pPr>
      <w:r>
        <w:rPr>
          <w:sz w:val="28"/>
        </w:rPr>
        <w:t xml:space="preserve">Здобувач освіти звертається до директора Коледжу із заявою на ім’я проректора з освітньої діяльності Університету (Додаток 1) із проханням про визнання результатів навчання в неформальній та/або </w:t>
      </w:r>
      <w:proofErr w:type="spellStart"/>
      <w:r>
        <w:rPr>
          <w:sz w:val="28"/>
        </w:rPr>
        <w:t>інформальній</w:t>
      </w:r>
      <w:proofErr w:type="spellEnd"/>
      <w:r>
        <w:rPr>
          <w:sz w:val="28"/>
        </w:rPr>
        <w:t xml:space="preserve"> освіті та декларацією про попереднє навчання (Додаток 2). До заяви можуть додаватися будь-які документи (сертифікати, свідоцтва тощо), що підтверджують ті вміння, які здобувач освіти отримав під час навчання.</w:t>
      </w:r>
    </w:p>
    <w:p w14:paraId="441053D3" w14:textId="77777777" w:rsidR="002F467A" w:rsidRDefault="00AB54BB">
      <w:pPr>
        <w:pStyle w:val="a4"/>
        <w:numPr>
          <w:ilvl w:val="3"/>
          <w:numId w:val="7"/>
        </w:numPr>
        <w:tabs>
          <w:tab w:val="left" w:pos="1881"/>
        </w:tabs>
        <w:spacing w:before="1" w:line="321" w:lineRule="exact"/>
        <w:ind w:left="1881" w:hanging="911"/>
        <w:jc w:val="both"/>
        <w:rPr>
          <w:sz w:val="28"/>
        </w:rPr>
      </w:pPr>
      <w:r>
        <w:rPr>
          <w:sz w:val="28"/>
        </w:rPr>
        <w:t>Декларація</w:t>
      </w:r>
      <w:r>
        <w:rPr>
          <w:spacing w:val="-8"/>
          <w:sz w:val="28"/>
        </w:rPr>
        <w:t xml:space="preserve"> </w:t>
      </w:r>
      <w:r>
        <w:rPr>
          <w:sz w:val="28"/>
        </w:rPr>
        <w:t>про</w:t>
      </w:r>
      <w:r>
        <w:rPr>
          <w:spacing w:val="-10"/>
          <w:sz w:val="28"/>
        </w:rPr>
        <w:t xml:space="preserve"> </w:t>
      </w:r>
      <w:r>
        <w:rPr>
          <w:sz w:val="28"/>
        </w:rPr>
        <w:t>попереднє</w:t>
      </w:r>
      <w:r>
        <w:rPr>
          <w:spacing w:val="-9"/>
          <w:sz w:val="28"/>
        </w:rPr>
        <w:t xml:space="preserve"> </w:t>
      </w:r>
      <w:r>
        <w:rPr>
          <w:sz w:val="28"/>
        </w:rPr>
        <w:t>навчання</w:t>
      </w:r>
      <w:r>
        <w:rPr>
          <w:spacing w:val="-9"/>
          <w:sz w:val="28"/>
        </w:rPr>
        <w:t xml:space="preserve"> </w:t>
      </w:r>
      <w:r>
        <w:rPr>
          <w:sz w:val="28"/>
        </w:rPr>
        <w:t>повинна</w:t>
      </w:r>
      <w:r>
        <w:rPr>
          <w:spacing w:val="-9"/>
          <w:sz w:val="28"/>
        </w:rPr>
        <w:t xml:space="preserve"> </w:t>
      </w:r>
      <w:r>
        <w:rPr>
          <w:spacing w:val="-2"/>
          <w:sz w:val="28"/>
        </w:rPr>
        <w:t>містити:</w:t>
      </w:r>
    </w:p>
    <w:p w14:paraId="416C929B" w14:textId="77777777" w:rsidR="002F467A" w:rsidRDefault="00AB54BB">
      <w:pPr>
        <w:pStyle w:val="a4"/>
        <w:numPr>
          <w:ilvl w:val="4"/>
          <w:numId w:val="7"/>
        </w:numPr>
        <w:tabs>
          <w:tab w:val="left" w:pos="1391"/>
        </w:tabs>
        <w:spacing w:line="341" w:lineRule="exact"/>
        <w:ind w:left="1391" w:hanging="421"/>
        <w:rPr>
          <w:sz w:val="28"/>
        </w:rPr>
      </w:pPr>
      <w:r>
        <w:rPr>
          <w:sz w:val="28"/>
        </w:rPr>
        <w:t>прізвище,</w:t>
      </w:r>
      <w:r>
        <w:rPr>
          <w:spacing w:val="-4"/>
          <w:sz w:val="28"/>
        </w:rPr>
        <w:t xml:space="preserve"> </w:t>
      </w:r>
      <w:r>
        <w:rPr>
          <w:sz w:val="28"/>
        </w:rPr>
        <w:t>власне</w:t>
      </w:r>
      <w:r>
        <w:rPr>
          <w:spacing w:val="-2"/>
          <w:sz w:val="28"/>
        </w:rPr>
        <w:t xml:space="preserve"> </w:t>
      </w:r>
      <w:r>
        <w:rPr>
          <w:sz w:val="28"/>
        </w:rPr>
        <w:t>ім’я,</w:t>
      </w:r>
      <w:r>
        <w:rPr>
          <w:spacing w:val="-5"/>
          <w:sz w:val="28"/>
        </w:rPr>
        <w:t xml:space="preserve"> </w:t>
      </w:r>
      <w:r>
        <w:rPr>
          <w:sz w:val="28"/>
        </w:rPr>
        <w:t>по</w:t>
      </w:r>
      <w:r>
        <w:rPr>
          <w:spacing w:val="-7"/>
          <w:sz w:val="28"/>
        </w:rPr>
        <w:t xml:space="preserve"> </w:t>
      </w:r>
      <w:r>
        <w:rPr>
          <w:sz w:val="28"/>
        </w:rPr>
        <w:t>батькові</w:t>
      </w:r>
      <w:r>
        <w:rPr>
          <w:spacing w:val="-12"/>
          <w:sz w:val="28"/>
        </w:rPr>
        <w:t xml:space="preserve"> </w:t>
      </w:r>
      <w:r>
        <w:rPr>
          <w:sz w:val="28"/>
        </w:rPr>
        <w:t>(за</w:t>
      </w:r>
      <w:r>
        <w:rPr>
          <w:spacing w:val="-6"/>
          <w:sz w:val="28"/>
        </w:rPr>
        <w:t xml:space="preserve"> </w:t>
      </w:r>
      <w:r>
        <w:rPr>
          <w:spacing w:val="-2"/>
          <w:sz w:val="28"/>
        </w:rPr>
        <w:t>наявності);</w:t>
      </w:r>
    </w:p>
    <w:p w14:paraId="7D410CB0" w14:textId="77777777" w:rsidR="002F467A" w:rsidRDefault="00AB54BB">
      <w:pPr>
        <w:pStyle w:val="a4"/>
        <w:numPr>
          <w:ilvl w:val="4"/>
          <w:numId w:val="7"/>
        </w:numPr>
        <w:tabs>
          <w:tab w:val="left" w:pos="1390"/>
        </w:tabs>
        <w:ind w:right="493" w:firstLine="710"/>
        <w:rPr>
          <w:sz w:val="28"/>
        </w:rPr>
      </w:pPr>
      <w:r>
        <w:rPr>
          <w:sz w:val="28"/>
        </w:rPr>
        <w:t>опис</w:t>
      </w:r>
      <w:r>
        <w:rPr>
          <w:spacing w:val="-3"/>
          <w:sz w:val="28"/>
        </w:rPr>
        <w:t xml:space="preserve"> </w:t>
      </w:r>
      <w:r>
        <w:rPr>
          <w:sz w:val="28"/>
        </w:rPr>
        <w:t>результатів</w:t>
      </w:r>
      <w:r>
        <w:rPr>
          <w:spacing w:val="-6"/>
          <w:sz w:val="28"/>
        </w:rPr>
        <w:t xml:space="preserve"> </w:t>
      </w:r>
      <w:r>
        <w:rPr>
          <w:sz w:val="28"/>
        </w:rPr>
        <w:t>неформального</w:t>
      </w:r>
      <w:r>
        <w:rPr>
          <w:spacing w:val="-4"/>
          <w:sz w:val="28"/>
        </w:rPr>
        <w:t xml:space="preserve"> </w:t>
      </w:r>
      <w:r>
        <w:rPr>
          <w:sz w:val="28"/>
        </w:rPr>
        <w:t>та/або</w:t>
      </w:r>
      <w:r>
        <w:rPr>
          <w:spacing w:val="-4"/>
          <w:sz w:val="28"/>
        </w:rPr>
        <w:t xml:space="preserve"> </w:t>
      </w:r>
      <w:proofErr w:type="spellStart"/>
      <w:r>
        <w:rPr>
          <w:sz w:val="28"/>
        </w:rPr>
        <w:t>інформального</w:t>
      </w:r>
      <w:proofErr w:type="spellEnd"/>
      <w:r>
        <w:rPr>
          <w:spacing w:val="-4"/>
          <w:sz w:val="28"/>
        </w:rPr>
        <w:t xml:space="preserve"> </w:t>
      </w:r>
      <w:r>
        <w:rPr>
          <w:sz w:val="28"/>
        </w:rPr>
        <w:t>навчання,</w:t>
      </w:r>
      <w:r>
        <w:rPr>
          <w:spacing w:val="-2"/>
          <w:sz w:val="28"/>
        </w:rPr>
        <w:t xml:space="preserve"> </w:t>
      </w:r>
      <w:r>
        <w:rPr>
          <w:sz w:val="28"/>
        </w:rPr>
        <w:t>щодо визнання яких подається заява;</w:t>
      </w:r>
    </w:p>
    <w:p w14:paraId="4390A79C" w14:textId="77777777" w:rsidR="002F467A" w:rsidRDefault="00AB54BB">
      <w:pPr>
        <w:pStyle w:val="a4"/>
        <w:numPr>
          <w:ilvl w:val="4"/>
          <w:numId w:val="7"/>
        </w:numPr>
        <w:tabs>
          <w:tab w:val="left" w:pos="1390"/>
        </w:tabs>
        <w:spacing w:before="1"/>
        <w:ind w:right="498" w:firstLine="710"/>
        <w:rPr>
          <w:sz w:val="28"/>
        </w:rPr>
      </w:pPr>
      <w:r>
        <w:rPr>
          <w:sz w:val="28"/>
        </w:rPr>
        <w:t xml:space="preserve">інформацію про суб’єкта, який здійснював неформальне навчання або з яким пов’язана професійна, громадська, волонтерська діяльність, діяльність, пов’язана із захистом суверенітету та територіальної цілісності України або інша діяльність (за наявності), під час якої здобувались відповідні результати </w:t>
      </w:r>
      <w:r>
        <w:rPr>
          <w:spacing w:val="-2"/>
          <w:sz w:val="28"/>
        </w:rPr>
        <w:t>навчання;</w:t>
      </w:r>
    </w:p>
    <w:p w14:paraId="1F7AE643" w14:textId="77777777" w:rsidR="002F467A" w:rsidRDefault="00AB54BB">
      <w:pPr>
        <w:pStyle w:val="a4"/>
        <w:numPr>
          <w:ilvl w:val="4"/>
          <w:numId w:val="7"/>
        </w:numPr>
        <w:tabs>
          <w:tab w:val="left" w:pos="1390"/>
        </w:tabs>
        <w:ind w:right="495" w:firstLine="710"/>
        <w:rPr>
          <w:sz w:val="28"/>
        </w:rPr>
      </w:pPr>
      <w:r>
        <w:rPr>
          <w:sz w:val="28"/>
        </w:rPr>
        <w:t xml:space="preserve">перелік додаткових документів, що надаються заявником для підтвердження інформації про неформальне та/або </w:t>
      </w:r>
      <w:proofErr w:type="spellStart"/>
      <w:r>
        <w:rPr>
          <w:sz w:val="28"/>
        </w:rPr>
        <w:t>інформальне</w:t>
      </w:r>
      <w:proofErr w:type="spellEnd"/>
      <w:r>
        <w:rPr>
          <w:sz w:val="28"/>
        </w:rPr>
        <w:t xml:space="preserve"> навчання (за </w:t>
      </w:r>
      <w:r>
        <w:rPr>
          <w:spacing w:val="-2"/>
          <w:sz w:val="28"/>
        </w:rPr>
        <w:t>наявності).</w:t>
      </w:r>
    </w:p>
    <w:p w14:paraId="48E062F8" w14:textId="77777777" w:rsidR="002F467A" w:rsidRDefault="00AB54BB">
      <w:pPr>
        <w:pStyle w:val="a4"/>
        <w:numPr>
          <w:ilvl w:val="3"/>
          <w:numId w:val="7"/>
        </w:numPr>
        <w:tabs>
          <w:tab w:val="left" w:pos="1918"/>
        </w:tabs>
        <w:ind w:left="259" w:right="495" w:firstLine="710"/>
        <w:jc w:val="both"/>
        <w:rPr>
          <w:sz w:val="28"/>
        </w:rPr>
      </w:pPr>
      <w:r>
        <w:rPr>
          <w:sz w:val="28"/>
        </w:rPr>
        <w:t xml:space="preserve">На підставі інформації, що міститься у декларації про попереднє навчання та наданих документах, Університет здійснює співставлення результатів неформального та/або </w:t>
      </w:r>
      <w:proofErr w:type="spellStart"/>
      <w:r>
        <w:rPr>
          <w:sz w:val="28"/>
        </w:rPr>
        <w:t>інформального</w:t>
      </w:r>
      <w:proofErr w:type="spellEnd"/>
      <w:r>
        <w:rPr>
          <w:sz w:val="28"/>
        </w:rPr>
        <w:t xml:space="preserve"> навчання заявника з результатами навчання, передбаченими відповідною освітньою програмою.</w:t>
      </w:r>
    </w:p>
    <w:p w14:paraId="63419AA2" w14:textId="77777777" w:rsidR="002F467A" w:rsidRDefault="00AB54BB">
      <w:pPr>
        <w:pStyle w:val="a3"/>
        <w:ind w:left="259" w:right="490" w:firstLine="710"/>
        <w:jc w:val="both"/>
      </w:pPr>
      <w:r>
        <w:t xml:space="preserve">Співставлення задекларованих заявником результатів неформального та/або </w:t>
      </w:r>
      <w:proofErr w:type="spellStart"/>
      <w:r>
        <w:t>інформального</w:t>
      </w:r>
      <w:proofErr w:type="spellEnd"/>
      <w:r>
        <w:t xml:space="preserve"> навчання з результатами навчання, передбаченими відповідною освітньою програмою, передбачає </w:t>
      </w:r>
      <w:proofErr w:type="spellStart"/>
      <w:r>
        <w:t>ïx</w:t>
      </w:r>
      <w:proofErr w:type="spellEnd"/>
      <w:r>
        <w:rPr>
          <w:spacing w:val="-1"/>
        </w:rPr>
        <w:t xml:space="preserve"> </w:t>
      </w:r>
      <w:r>
        <w:t>аналіз i</w:t>
      </w:r>
      <w:r>
        <w:rPr>
          <w:spacing w:val="-1"/>
        </w:rPr>
        <w:t xml:space="preserve"> </w:t>
      </w:r>
      <w:r>
        <w:t>порівняння за змістом та рівнем складності.</w:t>
      </w:r>
    </w:p>
    <w:p w14:paraId="66D6312F" w14:textId="77777777" w:rsidR="002F467A" w:rsidRDefault="002F467A">
      <w:pPr>
        <w:pStyle w:val="a3"/>
        <w:jc w:val="both"/>
        <w:sectPr w:rsidR="002F467A">
          <w:pgSz w:w="12240" w:h="15840"/>
          <w:pgMar w:top="1060" w:right="360" w:bottom="280" w:left="1440" w:header="720" w:footer="720" w:gutter="0"/>
          <w:cols w:space="720"/>
        </w:sectPr>
      </w:pPr>
    </w:p>
    <w:p w14:paraId="4229CD56" w14:textId="77777777" w:rsidR="002F467A" w:rsidRDefault="00AB54BB">
      <w:pPr>
        <w:pStyle w:val="a3"/>
        <w:spacing w:before="66"/>
        <w:ind w:left="259" w:right="489" w:firstLine="710"/>
        <w:jc w:val="both"/>
      </w:pPr>
      <w:r>
        <w:lastRenderedPageBreak/>
        <w:t>За результатами співставлення Університет приймає рішення щодо відповідності/невідповідності</w:t>
      </w:r>
      <w:r>
        <w:rPr>
          <w:spacing w:val="-7"/>
        </w:rPr>
        <w:t xml:space="preserve"> </w:t>
      </w:r>
      <w:r>
        <w:t>задекларованих</w:t>
      </w:r>
      <w:r>
        <w:rPr>
          <w:spacing w:val="-7"/>
        </w:rPr>
        <w:t xml:space="preserve"> </w:t>
      </w:r>
      <w:r>
        <w:t>результатів</w:t>
      </w:r>
      <w:r>
        <w:rPr>
          <w:spacing w:val="-4"/>
        </w:rPr>
        <w:t xml:space="preserve"> </w:t>
      </w:r>
      <w:r>
        <w:t>неформального</w:t>
      </w:r>
      <w:r>
        <w:rPr>
          <w:spacing w:val="-2"/>
        </w:rPr>
        <w:t xml:space="preserve"> </w:t>
      </w:r>
      <w:r>
        <w:t xml:space="preserve">та/або </w:t>
      </w:r>
      <w:proofErr w:type="spellStart"/>
      <w:r>
        <w:t>інформального</w:t>
      </w:r>
      <w:proofErr w:type="spellEnd"/>
      <w:r>
        <w:t xml:space="preserve"> навчання заявника певним результатам навчання, передбаченим обов’язковою складовою освітньої програми, та ідентифікує результати навчання, які підлягають оцінюванню.</w:t>
      </w:r>
    </w:p>
    <w:p w14:paraId="58B74058" w14:textId="64AAB467" w:rsidR="002F467A" w:rsidRDefault="00AB54BB">
      <w:pPr>
        <w:pStyle w:val="a4"/>
        <w:numPr>
          <w:ilvl w:val="3"/>
          <w:numId w:val="7"/>
        </w:numPr>
        <w:tabs>
          <w:tab w:val="left" w:pos="2182"/>
        </w:tabs>
        <w:spacing w:before="3"/>
        <w:ind w:left="259" w:right="492" w:firstLine="710"/>
        <w:jc w:val="both"/>
        <w:rPr>
          <w:sz w:val="28"/>
        </w:rPr>
      </w:pPr>
      <w:r>
        <w:rPr>
          <w:sz w:val="28"/>
        </w:rPr>
        <w:t xml:space="preserve">У випадку невідповідності задекларованих результатів неформального та/або </w:t>
      </w:r>
      <w:proofErr w:type="spellStart"/>
      <w:r>
        <w:rPr>
          <w:sz w:val="28"/>
        </w:rPr>
        <w:t>інформального</w:t>
      </w:r>
      <w:proofErr w:type="spellEnd"/>
      <w:r>
        <w:rPr>
          <w:sz w:val="28"/>
        </w:rPr>
        <w:t xml:space="preserve"> навчання заявника результатам навчання, передбаченим обов’язковою складовою освітньої програми Коледжу, Коледж розглядає можливість визнання таких результатів навчання в рамках вибіркової складової освітньої програми, за якою навчається заявник.</w:t>
      </w:r>
    </w:p>
    <w:p w14:paraId="092C6396" w14:textId="77777777" w:rsidR="002F467A" w:rsidRDefault="00AB54BB">
      <w:pPr>
        <w:pStyle w:val="a3"/>
        <w:ind w:left="259" w:right="498" w:firstLine="710"/>
        <w:jc w:val="both"/>
      </w:pPr>
      <w:r>
        <w:t xml:space="preserve">Обов’язковою умовою визнання результатів неформального та/або </w:t>
      </w:r>
      <w:proofErr w:type="spellStart"/>
      <w:r>
        <w:t>інформального</w:t>
      </w:r>
      <w:proofErr w:type="spellEnd"/>
      <w:r>
        <w:t xml:space="preserve"> навчання заявника в рамках вибіркової складової освітньої програми є відповідність цих результатів навчання рівню освіти, на якому реалізується освітня програма.</w:t>
      </w:r>
    </w:p>
    <w:p w14:paraId="06F52F63" w14:textId="7D3E90C4" w:rsidR="002F467A" w:rsidRDefault="00AB54BB">
      <w:pPr>
        <w:pStyle w:val="a4"/>
        <w:numPr>
          <w:ilvl w:val="2"/>
          <w:numId w:val="7"/>
        </w:numPr>
        <w:tabs>
          <w:tab w:val="left" w:pos="1711"/>
        </w:tabs>
        <w:ind w:right="484" w:firstLine="710"/>
        <w:jc w:val="both"/>
        <w:rPr>
          <w:sz w:val="28"/>
        </w:rPr>
      </w:pPr>
      <w:r>
        <w:rPr>
          <w:sz w:val="28"/>
        </w:rPr>
        <w:t xml:space="preserve">Для визнання результатів навчання в неформальній освіті наказом проректора з освітньої діяльності створюється предметна комісія, яка визначає можливість визнання, форми та строки проведення атестації для визнання результатів навчання, набутих у неформальній та/або </w:t>
      </w:r>
      <w:proofErr w:type="spellStart"/>
      <w:r>
        <w:rPr>
          <w:sz w:val="28"/>
        </w:rPr>
        <w:t>інформальній</w:t>
      </w:r>
      <w:proofErr w:type="spellEnd"/>
      <w:r>
        <w:rPr>
          <w:sz w:val="28"/>
        </w:rPr>
        <w:t xml:space="preserve"> освіті. До неї входять: начальник управління освітньої діяльності; керівник навчально-виховного підрозділу; голова циклової комісії; керівник робочої групи освітньої програми, на якій навчається здобувач фахової </w:t>
      </w:r>
      <w:proofErr w:type="spellStart"/>
      <w:r>
        <w:rPr>
          <w:sz w:val="28"/>
        </w:rPr>
        <w:t>передвищої</w:t>
      </w:r>
      <w:proofErr w:type="spellEnd"/>
      <w:r>
        <w:rPr>
          <w:sz w:val="28"/>
        </w:rPr>
        <w:t xml:space="preserve"> освіти; науково-педагогічні/педагогічні працівники, які викладають дисципліни, що пропонуються до </w:t>
      </w:r>
      <w:proofErr w:type="spellStart"/>
      <w:r>
        <w:rPr>
          <w:sz w:val="28"/>
        </w:rPr>
        <w:t>перезарахування</w:t>
      </w:r>
      <w:proofErr w:type="spellEnd"/>
      <w:r>
        <w:rPr>
          <w:sz w:val="28"/>
        </w:rPr>
        <w:t xml:space="preserve"> на основі визнання результатів навчання в неформальній та/або </w:t>
      </w:r>
      <w:proofErr w:type="spellStart"/>
      <w:r>
        <w:rPr>
          <w:sz w:val="28"/>
        </w:rPr>
        <w:t>інформальній</w:t>
      </w:r>
      <w:proofErr w:type="spellEnd"/>
      <w:r>
        <w:rPr>
          <w:sz w:val="28"/>
        </w:rPr>
        <w:t xml:space="preserve"> освіті.</w:t>
      </w:r>
    </w:p>
    <w:p w14:paraId="07279DCB" w14:textId="77777777" w:rsidR="002F467A" w:rsidRDefault="00AB54BB">
      <w:pPr>
        <w:pStyle w:val="a3"/>
        <w:ind w:left="259" w:right="484" w:firstLine="710"/>
        <w:jc w:val="both"/>
      </w:pPr>
      <w:r>
        <w:t>Строк розгляду</w:t>
      </w:r>
      <w:r>
        <w:rPr>
          <w:spacing w:val="-4"/>
        </w:rPr>
        <w:t xml:space="preserve"> </w:t>
      </w:r>
      <w:r>
        <w:t>заяви та прийняття рішення про можливість/неможливість проводити подальші процедури визнання на основі наданої заявником інформації</w:t>
      </w:r>
      <w:r>
        <w:rPr>
          <w:spacing w:val="-7"/>
        </w:rPr>
        <w:t xml:space="preserve"> </w:t>
      </w:r>
      <w:r>
        <w:t>становить</w:t>
      </w:r>
      <w:r>
        <w:rPr>
          <w:spacing w:val="-4"/>
        </w:rPr>
        <w:t xml:space="preserve"> </w:t>
      </w:r>
      <w:r>
        <w:t>не</w:t>
      </w:r>
      <w:r>
        <w:rPr>
          <w:spacing w:val="-1"/>
        </w:rPr>
        <w:t xml:space="preserve"> </w:t>
      </w:r>
      <w:r>
        <w:t>більше</w:t>
      </w:r>
      <w:r>
        <w:rPr>
          <w:spacing w:val="-1"/>
        </w:rPr>
        <w:t xml:space="preserve"> </w:t>
      </w:r>
      <w:r>
        <w:t>десяти</w:t>
      </w:r>
      <w:r>
        <w:rPr>
          <w:spacing w:val="-2"/>
        </w:rPr>
        <w:t xml:space="preserve"> </w:t>
      </w:r>
      <w:r>
        <w:t>робочих</w:t>
      </w:r>
      <w:r>
        <w:rPr>
          <w:spacing w:val="-5"/>
        </w:rPr>
        <w:t xml:space="preserve"> </w:t>
      </w:r>
      <w:r>
        <w:t>днів. У</w:t>
      </w:r>
      <w:r>
        <w:rPr>
          <w:spacing w:val="-2"/>
        </w:rPr>
        <w:t xml:space="preserve"> </w:t>
      </w:r>
      <w:r>
        <w:t>разі</w:t>
      </w:r>
      <w:r>
        <w:rPr>
          <w:spacing w:val="-6"/>
        </w:rPr>
        <w:t xml:space="preserve"> </w:t>
      </w:r>
      <w:r>
        <w:t>направлення</w:t>
      </w:r>
      <w:r>
        <w:rPr>
          <w:spacing w:val="-1"/>
        </w:rPr>
        <w:t xml:space="preserve"> </w:t>
      </w:r>
      <w:r>
        <w:t xml:space="preserve">запитів про підтвердження або уточнення необхідної інформації до зазначених у декларації про попереднє навчання суб’єктів, які здійснювали неформальне навчання або де здійснювалася професійна, громадська чи інша діяльність, під час якої заявником здобувались результати неформального та/або </w:t>
      </w:r>
      <w:proofErr w:type="spellStart"/>
      <w:r>
        <w:t>інформального</w:t>
      </w:r>
      <w:proofErr w:type="spellEnd"/>
      <w:r>
        <w:t xml:space="preserve"> навчання, строк розгляду заяви продовжується до отримання зазначеної інформації та </w:t>
      </w:r>
      <w:proofErr w:type="spellStart"/>
      <w:r>
        <w:t>ïï</w:t>
      </w:r>
      <w:proofErr w:type="spellEnd"/>
      <w:r>
        <w:t xml:space="preserve"> опрацювання Університетом.</w:t>
      </w:r>
    </w:p>
    <w:p w14:paraId="15DD2A66" w14:textId="77777777" w:rsidR="002F467A" w:rsidRDefault="00AB54BB">
      <w:pPr>
        <w:pStyle w:val="a4"/>
        <w:numPr>
          <w:ilvl w:val="2"/>
          <w:numId w:val="7"/>
        </w:numPr>
        <w:tabs>
          <w:tab w:val="left" w:pos="1889"/>
        </w:tabs>
        <w:spacing w:before="2"/>
        <w:ind w:left="374" w:right="624" w:firstLine="710"/>
        <w:jc w:val="both"/>
        <w:rPr>
          <w:sz w:val="28"/>
        </w:rPr>
      </w:pPr>
      <w:r>
        <w:rPr>
          <w:sz w:val="28"/>
        </w:rPr>
        <w:t xml:space="preserve">Для визнання результатів навчання, набутих у неформальній та/або </w:t>
      </w:r>
      <w:proofErr w:type="spellStart"/>
      <w:r>
        <w:rPr>
          <w:sz w:val="28"/>
        </w:rPr>
        <w:t>інформальній</w:t>
      </w:r>
      <w:proofErr w:type="spellEnd"/>
      <w:r>
        <w:rPr>
          <w:sz w:val="28"/>
        </w:rPr>
        <w:t xml:space="preserve"> освіті, комісія здійснює аналіз достатності інформації щодо здобутого заявником попереднього досвіду та результатів неформального та/або </w:t>
      </w:r>
      <w:proofErr w:type="spellStart"/>
      <w:r>
        <w:rPr>
          <w:sz w:val="28"/>
        </w:rPr>
        <w:t>інформального</w:t>
      </w:r>
      <w:proofErr w:type="spellEnd"/>
      <w:r>
        <w:rPr>
          <w:sz w:val="28"/>
        </w:rPr>
        <w:t xml:space="preserve"> навчання заявника і перевірку наданої заявником інформації.</w:t>
      </w:r>
    </w:p>
    <w:p w14:paraId="60B040A0" w14:textId="77777777" w:rsidR="002F467A" w:rsidRDefault="00AB54BB">
      <w:pPr>
        <w:pStyle w:val="a3"/>
        <w:ind w:left="374" w:right="625" w:firstLine="710"/>
        <w:jc w:val="both"/>
      </w:pPr>
      <w:r>
        <w:t>Для підтвердження або уточнення необхідної інформації Університет у разі потреби направляє запити до зазначених у декларації про попереднє навчання суб’єктів, які здійснювали неформальне навчання або де здійснювалася</w:t>
      </w:r>
      <w:r>
        <w:rPr>
          <w:spacing w:val="40"/>
        </w:rPr>
        <w:t xml:space="preserve"> </w:t>
      </w:r>
      <w:r>
        <w:t>професійна,</w:t>
      </w:r>
      <w:r>
        <w:rPr>
          <w:spacing w:val="40"/>
        </w:rPr>
        <w:t xml:space="preserve"> </w:t>
      </w:r>
      <w:r>
        <w:t>громадська,</w:t>
      </w:r>
      <w:r>
        <w:rPr>
          <w:spacing w:val="40"/>
        </w:rPr>
        <w:t xml:space="preserve"> </w:t>
      </w:r>
      <w:r>
        <w:t>волонтерська</w:t>
      </w:r>
      <w:r>
        <w:rPr>
          <w:spacing w:val="40"/>
        </w:rPr>
        <w:t xml:space="preserve"> </w:t>
      </w:r>
      <w:r>
        <w:t>діяльність,</w:t>
      </w:r>
      <w:r>
        <w:rPr>
          <w:spacing w:val="40"/>
        </w:rPr>
        <w:t xml:space="preserve"> </w:t>
      </w:r>
      <w:r>
        <w:t>діяльність,</w:t>
      </w:r>
    </w:p>
    <w:p w14:paraId="64AC3574" w14:textId="77777777" w:rsidR="002F467A" w:rsidRDefault="002F467A">
      <w:pPr>
        <w:pStyle w:val="a3"/>
        <w:jc w:val="both"/>
        <w:sectPr w:rsidR="002F467A">
          <w:pgSz w:w="12240" w:h="15840"/>
          <w:pgMar w:top="1060" w:right="360" w:bottom="280" w:left="1440" w:header="720" w:footer="720" w:gutter="0"/>
          <w:cols w:space="720"/>
        </w:sectPr>
      </w:pPr>
    </w:p>
    <w:p w14:paraId="3D8BA298" w14:textId="77777777" w:rsidR="002F467A" w:rsidRDefault="00AB54BB">
      <w:pPr>
        <w:pStyle w:val="a3"/>
        <w:spacing w:before="66"/>
        <w:ind w:left="374" w:right="632"/>
        <w:jc w:val="both"/>
      </w:pPr>
      <w:r>
        <w:lastRenderedPageBreak/>
        <w:t xml:space="preserve">пов’язана із захистом суверенітету та територіальної цілісності України або інша діяльність, під час якої заявником здобувались результати неформального та/або </w:t>
      </w:r>
      <w:proofErr w:type="spellStart"/>
      <w:r>
        <w:t>інформального</w:t>
      </w:r>
      <w:proofErr w:type="spellEnd"/>
      <w:r>
        <w:t xml:space="preserve"> навчання.</w:t>
      </w:r>
    </w:p>
    <w:p w14:paraId="30E979EF" w14:textId="77777777" w:rsidR="002F467A" w:rsidRDefault="00AB54BB">
      <w:pPr>
        <w:pStyle w:val="a3"/>
        <w:spacing w:line="244" w:lineRule="auto"/>
        <w:ind w:left="374" w:right="634" w:firstLine="710"/>
        <w:jc w:val="both"/>
      </w:pPr>
      <w:r>
        <w:t>Відповіді зазначених суб’єктів приймаються до розгляду як додаткові документи (матеріали), які засвідчують наведену заявником інформацію.</w:t>
      </w:r>
    </w:p>
    <w:p w14:paraId="07F7A211" w14:textId="77777777" w:rsidR="002F467A" w:rsidRDefault="00AB54BB">
      <w:pPr>
        <w:pStyle w:val="a3"/>
        <w:ind w:left="403" w:right="542" w:firstLine="850"/>
        <w:jc w:val="both"/>
      </w:pPr>
      <w:r>
        <w:t>У випадку направлення запиту до суб’єкта, який здійснював неформальне навчання або де здійснювалася професійна, громадська, волонтерська діяльність, діяльність, пов’язана із захистом суверенітету та територіальної цілісності України або інша діяльність, під час якої здобувались відповідні результати навчання, термін розгляду заяви про визнання може бути продовжений, про що Університет інформує заявника.</w:t>
      </w:r>
    </w:p>
    <w:p w14:paraId="42110A4B" w14:textId="77777777" w:rsidR="002F467A" w:rsidRDefault="00AB54BB">
      <w:pPr>
        <w:pStyle w:val="a3"/>
        <w:ind w:left="374" w:right="543" w:firstLine="710"/>
        <w:jc w:val="both"/>
      </w:pPr>
      <w:r>
        <w:t>Строк розгляду заяви та прийняття рішення про можливість/неможливість проводити подальші процедури визнання на основі наданої</w:t>
      </w:r>
      <w:r>
        <w:rPr>
          <w:spacing w:val="-2"/>
        </w:rPr>
        <w:t xml:space="preserve"> </w:t>
      </w:r>
      <w:r>
        <w:t>заявником інформації</w:t>
      </w:r>
      <w:r>
        <w:rPr>
          <w:spacing w:val="-3"/>
        </w:rPr>
        <w:t xml:space="preserve"> </w:t>
      </w:r>
      <w:r>
        <w:t>становить не більше десяти робочих</w:t>
      </w:r>
      <w:r>
        <w:rPr>
          <w:spacing w:val="-2"/>
        </w:rPr>
        <w:t xml:space="preserve"> </w:t>
      </w:r>
      <w:r>
        <w:t xml:space="preserve">днів. У разі направлення запитів про підтвердження або уточнення необхідної інформації до зазначених у декларації про попереднє навчання суб’єктів, які здійснювали неформальне навчання або де здійснювалася професійна, громадська, волонтерська діяльність, діяльність, пов’язана із захистом суверенітету та територіальної цілісності України, або інша діяльність, під час якої заявником здобувались результати неформального та/або </w:t>
      </w:r>
      <w:proofErr w:type="spellStart"/>
      <w:r>
        <w:t>інформального</w:t>
      </w:r>
      <w:proofErr w:type="spellEnd"/>
      <w:r>
        <w:t xml:space="preserve"> навчання, строк розгляду заяви продовжується до отримання зазначеної інформації та її опрацювання Університетом.</w:t>
      </w:r>
    </w:p>
    <w:p w14:paraId="22C4A7DB" w14:textId="77777777" w:rsidR="002F467A" w:rsidRDefault="00AB54BB">
      <w:pPr>
        <w:pStyle w:val="a3"/>
        <w:ind w:left="374" w:right="623" w:firstLine="710"/>
        <w:jc w:val="both"/>
      </w:pPr>
      <w:r>
        <w:t xml:space="preserve">Якщо інформація, наведена у декларації про попереднє навчання, та додаткові документи, надані заявником та/або суб’єктом (суб’єктами) неформального та/або </w:t>
      </w:r>
      <w:proofErr w:type="spellStart"/>
      <w:r>
        <w:t>інформального</w:t>
      </w:r>
      <w:proofErr w:type="spellEnd"/>
      <w:r>
        <w:t xml:space="preserve"> навчання, не дозволяють</w:t>
      </w:r>
      <w:r>
        <w:rPr>
          <w:spacing w:val="40"/>
        </w:rPr>
        <w:t xml:space="preserve"> </w:t>
      </w:r>
      <w:r>
        <w:t xml:space="preserve">ідентифікувати результати неформального та/або </w:t>
      </w:r>
      <w:proofErr w:type="spellStart"/>
      <w:r>
        <w:t>інформального</w:t>
      </w:r>
      <w:proofErr w:type="spellEnd"/>
      <w:r>
        <w:t xml:space="preserve"> навчання заявника для </w:t>
      </w:r>
      <w:proofErr w:type="spellStart"/>
      <w:r>
        <w:t>ïx</w:t>
      </w:r>
      <w:proofErr w:type="spellEnd"/>
      <w:r>
        <w:t xml:space="preserve"> подальшого співставлення з результатами навчання, передбаченими відповідною освітньою програмою, </w:t>
      </w:r>
      <w:proofErr w:type="spellStart"/>
      <w:r>
        <w:t>aбo</w:t>
      </w:r>
      <w:proofErr w:type="spellEnd"/>
      <w:r>
        <w:t xml:space="preserve"> наведена у декларації про попереднє навчання інформація щодо неформального навчання чи</w:t>
      </w:r>
      <w:r>
        <w:rPr>
          <w:spacing w:val="40"/>
        </w:rPr>
        <w:t xml:space="preserve"> </w:t>
      </w:r>
      <w:r>
        <w:t>досвіду діяльності заявника не підтверджується, Університет повертає документи заявнику без подальшого розгляду із зазначенням підстав прийняття такого рішення. Оскарження такого рішення здійснюється відповідно до п. 2.6.6. цього Положення</w:t>
      </w:r>
    </w:p>
    <w:p w14:paraId="6D683068" w14:textId="77777777" w:rsidR="002F467A" w:rsidRDefault="00AB54BB">
      <w:pPr>
        <w:pStyle w:val="a4"/>
        <w:numPr>
          <w:ilvl w:val="2"/>
          <w:numId w:val="7"/>
        </w:numPr>
        <w:tabs>
          <w:tab w:val="left" w:pos="1985"/>
        </w:tabs>
        <w:ind w:left="374" w:right="623" w:firstLine="710"/>
        <w:jc w:val="both"/>
        <w:rPr>
          <w:sz w:val="28"/>
        </w:rPr>
      </w:pPr>
      <w:r>
        <w:rPr>
          <w:sz w:val="28"/>
        </w:rPr>
        <w:t>За результатами аналізу, перевірки отриманої інформації Університет приймає рішення про можливість здійснювати подальші процедури визнання:</w:t>
      </w:r>
    </w:p>
    <w:p w14:paraId="5115FA4B" w14:textId="77777777" w:rsidR="002F467A" w:rsidRDefault="00AB54BB">
      <w:pPr>
        <w:pStyle w:val="a4"/>
        <w:numPr>
          <w:ilvl w:val="3"/>
          <w:numId w:val="7"/>
        </w:numPr>
        <w:tabs>
          <w:tab w:val="left" w:pos="1995"/>
        </w:tabs>
        <w:ind w:left="259" w:right="482" w:firstLine="710"/>
        <w:jc w:val="both"/>
        <w:rPr>
          <w:sz w:val="28"/>
        </w:rPr>
      </w:pPr>
      <w:r>
        <w:rPr>
          <w:sz w:val="28"/>
        </w:rPr>
        <w:t xml:space="preserve">Комісія розглядає надані документи, проводить співбесіду </w:t>
      </w:r>
      <w:r>
        <w:rPr>
          <w:spacing w:val="10"/>
          <w:sz w:val="28"/>
        </w:rPr>
        <w:t xml:space="preserve">зі </w:t>
      </w:r>
      <w:r>
        <w:rPr>
          <w:sz w:val="28"/>
        </w:rPr>
        <w:t xml:space="preserve">здобувачем освіти та/або </w:t>
      </w:r>
      <w:proofErr w:type="spellStart"/>
      <w:r>
        <w:rPr>
          <w:sz w:val="28"/>
        </w:rPr>
        <w:t>перезараховує</w:t>
      </w:r>
      <w:proofErr w:type="spellEnd"/>
      <w:r>
        <w:rPr>
          <w:sz w:val="28"/>
        </w:rPr>
        <w:t xml:space="preserve"> результати навчання, або призначає </w:t>
      </w:r>
      <w:r>
        <w:rPr>
          <w:spacing w:val="-2"/>
          <w:sz w:val="28"/>
        </w:rPr>
        <w:t>атестацію.</w:t>
      </w:r>
    </w:p>
    <w:p w14:paraId="532FFA78" w14:textId="77777777" w:rsidR="002F467A" w:rsidRDefault="00AB54BB">
      <w:pPr>
        <w:pStyle w:val="a4"/>
        <w:numPr>
          <w:ilvl w:val="3"/>
          <w:numId w:val="7"/>
        </w:numPr>
        <w:tabs>
          <w:tab w:val="left" w:pos="2052"/>
        </w:tabs>
        <w:ind w:left="259" w:right="488" w:firstLine="710"/>
        <w:jc w:val="both"/>
        <w:rPr>
          <w:sz w:val="28"/>
        </w:rPr>
      </w:pPr>
      <w:r>
        <w:rPr>
          <w:sz w:val="28"/>
        </w:rPr>
        <w:t>Предметна комісія визначає метод оцінювання результатів навчання відповідно до навчального плану. Здобувача освіти ознайомлюють із програмою</w:t>
      </w:r>
      <w:r>
        <w:rPr>
          <w:spacing w:val="53"/>
          <w:w w:val="150"/>
          <w:sz w:val="28"/>
        </w:rPr>
        <w:t xml:space="preserve"> </w:t>
      </w:r>
      <w:r>
        <w:rPr>
          <w:sz w:val="28"/>
        </w:rPr>
        <w:t>навчальної</w:t>
      </w:r>
      <w:r>
        <w:rPr>
          <w:spacing w:val="51"/>
          <w:w w:val="150"/>
          <w:sz w:val="28"/>
        </w:rPr>
        <w:t xml:space="preserve"> </w:t>
      </w:r>
      <w:r>
        <w:rPr>
          <w:sz w:val="28"/>
        </w:rPr>
        <w:t>дисципліни</w:t>
      </w:r>
      <w:r>
        <w:rPr>
          <w:spacing w:val="55"/>
          <w:w w:val="150"/>
          <w:sz w:val="28"/>
        </w:rPr>
        <w:t xml:space="preserve"> </w:t>
      </w:r>
      <w:r>
        <w:rPr>
          <w:sz w:val="28"/>
        </w:rPr>
        <w:t>та</w:t>
      </w:r>
      <w:r>
        <w:rPr>
          <w:spacing w:val="61"/>
          <w:w w:val="150"/>
          <w:sz w:val="28"/>
        </w:rPr>
        <w:t xml:space="preserve"> </w:t>
      </w:r>
      <w:r>
        <w:rPr>
          <w:sz w:val="28"/>
        </w:rPr>
        <w:t>переліком</w:t>
      </w:r>
      <w:r>
        <w:rPr>
          <w:spacing w:val="63"/>
          <w:w w:val="150"/>
          <w:sz w:val="28"/>
        </w:rPr>
        <w:t xml:space="preserve"> </w:t>
      </w:r>
      <w:r>
        <w:rPr>
          <w:sz w:val="28"/>
        </w:rPr>
        <w:t>питань,</w:t>
      </w:r>
      <w:r>
        <w:rPr>
          <w:spacing w:val="59"/>
          <w:w w:val="150"/>
          <w:sz w:val="28"/>
        </w:rPr>
        <w:t xml:space="preserve"> </w:t>
      </w:r>
      <w:r>
        <w:rPr>
          <w:sz w:val="28"/>
        </w:rPr>
        <w:t>що</w:t>
      </w:r>
      <w:r>
        <w:rPr>
          <w:spacing w:val="55"/>
          <w:w w:val="150"/>
          <w:sz w:val="28"/>
        </w:rPr>
        <w:t xml:space="preserve"> </w:t>
      </w:r>
      <w:r>
        <w:rPr>
          <w:sz w:val="28"/>
        </w:rPr>
        <w:t>виносяться</w:t>
      </w:r>
      <w:r>
        <w:rPr>
          <w:spacing w:val="58"/>
          <w:w w:val="150"/>
          <w:sz w:val="28"/>
        </w:rPr>
        <w:t xml:space="preserve"> </w:t>
      </w:r>
      <w:r>
        <w:rPr>
          <w:spacing w:val="-5"/>
          <w:sz w:val="28"/>
        </w:rPr>
        <w:t>на</w:t>
      </w:r>
    </w:p>
    <w:p w14:paraId="72A8A4A8" w14:textId="77777777" w:rsidR="002F467A" w:rsidRDefault="002F467A">
      <w:pPr>
        <w:pStyle w:val="a4"/>
        <w:rPr>
          <w:sz w:val="28"/>
        </w:rPr>
        <w:sectPr w:rsidR="002F467A">
          <w:pgSz w:w="12240" w:h="15840"/>
          <w:pgMar w:top="1060" w:right="360" w:bottom="280" w:left="1440" w:header="720" w:footer="720" w:gutter="0"/>
          <w:cols w:space="720"/>
        </w:sectPr>
      </w:pPr>
    </w:p>
    <w:p w14:paraId="4AC1C3C8" w14:textId="77777777" w:rsidR="002F467A" w:rsidRDefault="00AB54BB">
      <w:pPr>
        <w:pStyle w:val="a3"/>
        <w:spacing w:before="66"/>
        <w:ind w:left="259" w:right="489"/>
        <w:jc w:val="both"/>
      </w:pPr>
      <w:r>
        <w:lastRenderedPageBreak/>
        <w:t>підсумкове оцінювання. Якщо навчальним планом передбачено виконання письмової роботи з даної дисципліни (курсової роботи, есе, реферату, гербарію тощо), то здобувача освіти ознайомлюють із переліком тем письмової роботи. Також здобувача освіти ознайомлюють із критеріями оцінювання та правилами оскарження результатів.</w:t>
      </w:r>
    </w:p>
    <w:p w14:paraId="0680A827" w14:textId="77777777" w:rsidR="002F467A" w:rsidRDefault="00AB54BB">
      <w:pPr>
        <w:pStyle w:val="a4"/>
        <w:numPr>
          <w:ilvl w:val="3"/>
          <w:numId w:val="7"/>
        </w:numPr>
        <w:tabs>
          <w:tab w:val="left" w:pos="1913"/>
        </w:tabs>
        <w:spacing w:before="3"/>
        <w:ind w:left="259" w:right="500" w:firstLine="710"/>
        <w:jc w:val="both"/>
        <w:rPr>
          <w:sz w:val="28"/>
        </w:rPr>
      </w:pPr>
      <w:r>
        <w:rPr>
          <w:sz w:val="28"/>
        </w:rPr>
        <w:t>Предметна комісія дає 10 робочих днів для підготовки здобувача освіти до підсумкового контролю (з кожної дисципліни) та 20 робочих днів для написання письмової роботи (за наявності).</w:t>
      </w:r>
    </w:p>
    <w:p w14:paraId="10BF8124" w14:textId="77777777" w:rsidR="002F467A" w:rsidRDefault="00AB54BB">
      <w:pPr>
        <w:pStyle w:val="a4"/>
        <w:numPr>
          <w:ilvl w:val="3"/>
          <w:numId w:val="7"/>
        </w:numPr>
        <w:tabs>
          <w:tab w:val="left" w:pos="1917"/>
        </w:tabs>
        <w:ind w:left="259" w:right="489" w:firstLine="710"/>
        <w:jc w:val="both"/>
        <w:rPr>
          <w:sz w:val="28"/>
        </w:rPr>
      </w:pPr>
      <w:r>
        <w:rPr>
          <w:sz w:val="28"/>
        </w:rPr>
        <w:t xml:space="preserve">Підсумковий контроль проходить у вигляді екзамену. Предметна комісія виставляє підсумкову оцінку за шкалою ЄКТС. Якщо здобувач освіти отримав менше 60 балів, то йому не зараховуються результати навчання у неформальній чи </w:t>
      </w:r>
      <w:proofErr w:type="spellStart"/>
      <w:r>
        <w:rPr>
          <w:sz w:val="28"/>
        </w:rPr>
        <w:t>інформальній</w:t>
      </w:r>
      <w:proofErr w:type="spellEnd"/>
      <w:r>
        <w:rPr>
          <w:sz w:val="28"/>
        </w:rPr>
        <w:t xml:space="preserve"> освіті.</w:t>
      </w:r>
    </w:p>
    <w:p w14:paraId="1DC9F28F" w14:textId="77777777" w:rsidR="002F467A" w:rsidRDefault="00AB54BB">
      <w:pPr>
        <w:pStyle w:val="a4"/>
        <w:numPr>
          <w:ilvl w:val="3"/>
          <w:numId w:val="7"/>
        </w:numPr>
        <w:tabs>
          <w:tab w:val="left" w:pos="1904"/>
        </w:tabs>
        <w:ind w:left="259" w:right="486" w:firstLine="710"/>
        <w:jc w:val="both"/>
        <w:rPr>
          <w:sz w:val="28"/>
        </w:rPr>
      </w:pPr>
      <w:r>
        <w:rPr>
          <w:sz w:val="28"/>
        </w:rPr>
        <w:t xml:space="preserve">За підсумками оцінювання предметна комісія формує протокол, в якому міститься висновок для деканату про зарахування чи </w:t>
      </w:r>
      <w:proofErr w:type="spellStart"/>
      <w:r>
        <w:rPr>
          <w:sz w:val="28"/>
        </w:rPr>
        <w:t>незарахування</w:t>
      </w:r>
      <w:proofErr w:type="spellEnd"/>
      <w:r>
        <w:rPr>
          <w:sz w:val="28"/>
        </w:rPr>
        <w:t xml:space="preserve"> відповідної дисципліни (Додаток 3).</w:t>
      </w:r>
    </w:p>
    <w:p w14:paraId="676B1F6E" w14:textId="77777777" w:rsidR="002F467A" w:rsidRDefault="00AB54BB">
      <w:pPr>
        <w:pStyle w:val="a4"/>
        <w:numPr>
          <w:ilvl w:val="3"/>
          <w:numId w:val="7"/>
        </w:numPr>
        <w:tabs>
          <w:tab w:val="left" w:pos="2052"/>
        </w:tabs>
        <w:ind w:left="259" w:right="490" w:firstLine="710"/>
        <w:jc w:val="both"/>
        <w:rPr>
          <w:sz w:val="28"/>
        </w:rPr>
      </w:pPr>
      <w:r>
        <w:rPr>
          <w:sz w:val="28"/>
        </w:rPr>
        <w:t xml:space="preserve">При </w:t>
      </w:r>
      <w:proofErr w:type="spellStart"/>
      <w:r>
        <w:rPr>
          <w:sz w:val="28"/>
        </w:rPr>
        <w:t>перезарахуванні</w:t>
      </w:r>
      <w:proofErr w:type="spellEnd"/>
      <w:r>
        <w:rPr>
          <w:sz w:val="28"/>
        </w:rPr>
        <w:t xml:space="preserve"> навчальної дисципліни відповідно до рішення предметної комісії до Індивідуального навчального плану здобувача освіти вносяться:</w:t>
      </w:r>
      <w:r>
        <w:rPr>
          <w:spacing w:val="-4"/>
          <w:sz w:val="28"/>
        </w:rPr>
        <w:t xml:space="preserve"> </w:t>
      </w:r>
      <w:r>
        <w:rPr>
          <w:sz w:val="28"/>
        </w:rPr>
        <w:t>назва дисципліни, загальна кількість</w:t>
      </w:r>
      <w:r>
        <w:rPr>
          <w:spacing w:val="-1"/>
          <w:sz w:val="28"/>
        </w:rPr>
        <w:t xml:space="preserve"> </w:t>
      </w:r>
      <w:r>
        <w:rPr>
          <w:sz w:val="28"/>
        </w:rPr>
        <w:t xml:space="preserve">годин/кредитів, оцінка та підстава щодо </w:t>
      </w:r>
      <w:proofErr w:type="spellStart"/>
      <w:r>
        <w:rPr>
          <w:sz w:val="28"/>
        </w:rPr>
        <w:t>перезарахування</w:t>
      </w:r>
      <w:proofErr w:type="spellEnd"/>
      <w:r>
        <w:rPr>
          <w:sz w:val="28"/>
        </w:rPr>
        <w:t xml:space="preserve"> (номер протоколу).</w:t>
      </w:r>
    </w:p>
    <w:p w14:paraId="13A1A3BE" w14:textId="77777777" w:rsidR="002F467A" w:rsidRDefault="00AB54BB">
      <w:pPr>
        <w:pStyle w:val="a4"/>
        <w:numPr>
          <w:ilvl w:val="2"/>
          <w:numId w:val="7"/>
        </w:numPr>
        <w:tabs>
          <w:tab w:val="left" w:pos="1869"/>
        </w:tabs>
        <w:spacing w:before="1"/>
        <w:ind w:right="489" w:firstLine="710"/>
        <w:jc w:val="both"/>
        <w:rPr>
          <w:sz w:val="28"/>
        </w:rPr>
      </w:pPr>
      <w:r>
        <w:rPr>
          <w:sz w:val="28"/>
        </w:rPr>
        <w:t xml:space="preserve">Здобувач освіти звільняється від вивчення </w:t>
      </w:r>
      <w:proofErr w:type="spellStart"/>
      <w:r>
        <w:rPr>
          <w:sz w:val="28"/>
        </w:rPr>
        <w:t>перезарахованої</w:t>
      </w:r>
      <w:proofErr w:type="spellEnd"/>
      <w:r>
        <w:rPr>
          <w:sz w:val="28"/>
        </w:rPr>
        <w:t xml:space="preserve"> дисципліни в наступному семестрі.</w:t>
      </w:r>
    </w:p>
    <w:p w14:paraId="3B136F43" w14:textId="77777777" w:rsidR="002F467A" w:rsidRDefault="00AB54BB">
      <w:pPr>
        <w:pStyle w:val="a4"/>
        <w:numPr>
          <w:ilvl w:val="2"/>
          <w:numId w:val="7"/>
        </w:numPr>
        <w:tabs>
          <w:tab w:val="left" w:pos="1759"/>
        </w:tabs>
        <w:ind w:right="490" w:firstLine="710"/>
        <w:jc w:val="both"/>
        <w:rPr>
          <w:sz w:val="28"/>
        </w:rPr>
      </w:pPr>
      <w:r>
        <w:rPr>
          <w:sz w:val="28"/>
        </w:rPr>
        <w:t>У разі негативного висновку предметної комісії щодо визнання результатів навчання здобувач освіти має право звернутися з апеляцією до Президента Університету.</w:t>
      </w:r>
    </w:p>
    <w:p w14:paraId="73A042DD" w14:textId="77777777" w:rsidR="002F467A" w:rsidRDefault="00AB54BB">
      <w:pPr>
        <w:pStyle w:val="a3"/>
        <w:ind w:left="259" w:right="490" w:firstLine="710"/>
        <w:jc w:val="both"/>
      </w:pPr>
      <w:r>
        <w:t>Відповідно до апеляції Президент Університету створює наказом Апеляційну комісію у складі проректора з освітньої діяльності, керівника навчально-виховного підрозділу та науково-педагогічних/педагогічних працівників випускової кафедри/циклової комісії, які не входили до предметної комісії. Апеляційна комісія за результатами розгляду скарги приймає обґрунтоване рішення про повне або часткове задоволення скарги чи про залишення поданої скарги без задоволення.</w:t>
      </w:r>
    </w:p>
    <w:p w14:paraId="66321D35" w14:textId="77777777" w:rsidR="002F467A" w:rsidRDefault="00AB54BB">
      <w:pPr>
        <w:pStyle w:val="a4"/>
        <w:numPr>
          <w:ilvl w:val="1"/>
          <w:numId w:val="7"/>
        </w:numPr>
        <w:tabs>
          <w:tab w:val="left" w:pos="1664"/>
        </w:tabs>
        <w:spacing w:before="2"/>
        <w:ind w:right="484" w:firstLine="710"/>
        <w:jc w:val="both"/>
        <w:rPr>
          <w:sz w:val="28"/>
        </w:rPr>
      </w:pPr>
      <w:r>
        <w:rPr>
          <w:sz w:val="28"/>
        </w:rPr>
        <w:t xml:space="preserve">Не здійснюється визнання результатів навчання, набутих у неформальній або </w:t>
      </w:r>
      <w:proofErr w:type="spellStart"/>
      <w:r>
        <w:rPr>
          <w:sz w:val="28"/>
        </w:rPr>
        <w:t>інформальній</w:t>
      </w:r>
      <w:proofErr w:type="spellEnd"/>
      <w:r>
        <w:rPr>
          <w:sz w:val="28"/>
        </w:rPr>
        <w:t xml:space="preserve"> освіті, здобутих до початку навчання на певному освітньому рівні.</w:t>
      </w:r>
    </w:p>
    <w:p w14:paraId="2B975D16" w14:textId="77777777" w:rsidR="002F467A" w:rsidRDefault="002F467A">
      <w:pPr>
        <w:pStyle w:val="a3"/>
        <w:spacing w:before="243"/>
      </w:pPr>
    </w:p>
    <w:p w14:paraId="68DADEDF" w14:textId="77777777" w:rsidR="002F467A" w:rsidRDefault="00AB54BB">
      <w:pPr>
        <w:pStyle w:val="2"/>
        <w:numPr>
          <w:ilvl w:val="0"/>
          <w:numId w:val="7"/>
        </w:numPr>
        <w:tabs>
          <w:tab w:val="left" w:pos="709"/>
          <w:tab w:val="left" w:pos="2348"/>
        </w:tabs>
        <w:ind w:left="2348" w:right="656" w:hanging="1921"/>
        <w:jc w:val="left"/>
      </w:pPr>
      <w:r>
        <w:t>ОЦІНЮВАННЯ</w:t>
      </w:r>
      <w:r>
        <w:rPr>
          <w:spacing w:val="-15"/>
        </w:rPr>
        <w:t xml:space="preserve"> </w:t>
      </w:r>
      <w:r>
        <w:t>ТА</w:t>
      </w:r>
      <w:r>
        <w:rPr>
          <w:spacing w:val="-14"/>
        </w:rPr>
        <w:t xml:space="preserve"> </w:t>
      </w:r>
      <w:r>
        <w:t>ВИЗНАННЯ</w:t>
      </w:r>
      <w:r>
        <w:rPr>
          <w:spacing w:val="-11"/>
        </w:rPr>
        <w:t xml:space="preserve"> </w:t>
      </w:r>
      <w:r>
        <w:t>РЕЗУЛЬТАТІВ</w:t>
      </w:r>
      <w:r>
        <w:rPr>
          <w:spacing w:val="-14"/>
        </w:rPr>
        <w:t xml:space="preserve"> </w:t>
      </w:r>
      <w:r>
        <w:t>НЕФОРМАЛЬНОГО ТА/АБО ІНФОРМАЛЬНОГО НАВЧАННЯ</w:t>
      </w:r>
    </w:p>
    <w:p w14:paraId="2FA4EE99" w14:textId="77777777" w:rsidR="002F467A" w:rsidRDefault="00AB54BB">
      <w:pPr>
        <w:pStyle w:val="a4"/>
        <w:numPr>
          <w:ilvl w:val="1"/>
          <w:numId w:val="7"/>
        </w:numPr>
        <w:tabs>
          <w:tab w:val="left" w:pos="1510"/>
        </w:tabs>
        <w:spacing w:before="235"/>
        <w:ind w:right="488" w:firstLine="710"/>
        <w:jc w:val="both"/>
        <w:rPr>
          <w:sz w:val="28"/>
        </w:rPr>
      </w:pPr>
      <w:r>
        <w:rPr>
          <w:sz w:val="28"/>
        </w:rPr>
        <w:t xml:space="preserve">Прийняття рішення про визнання результатів неформального та/або </w:t>
      </w:r>
      <w:proofErr w:type="spellStart"/>
      <w:r>
        <w:rPr>
          <w:sz w:val="28"/>
        </w:rPr>
        <w:t>інформального</w:t>
      </w:r>
      <w:proofErr w:type="spellEnd"/>
      <w:r>
        <w:rPr>
          <w:spacing w:val="-4"/>
          <w:sz w:val="28"/>
        </w:rPr>
        <w:t xml:space="preserve"> </w:t>
      </w:r>
      <w:r>
        <w:rPr>
          <w:sz w:val="28"/>
        </w:rPr>
        <w:t>навчання</w:t>
      </w:r>
      <w:r>
        <w:rPr>
          <w:spacing w:val="-3"/>
          <w:sz w:val="28"/>
        </w:rPr>
        <w:t xml:space="preserve"> </w:t>
      </w:r>
      <w:r>
        <w:rPr>
          <w:sz w:val="28"/>
        </w:rPr>
        <w:t>заявника</w:t>
      </w:r>
      <w:r>
        <w:rPr>
          <w:spacing w:val="-3"/>
          <w:sz w:val="28"/>
        </w:rPr>
        <w:t xml:space="preserve"> </w:t>
      </w:r>
      <w:r>
        <w:rPr>
          <w:sz w:val="28"/>
        </w:rPr>
        <w:t>Університетом здійснюється</w:t>
      </w:r>
      <w:r>
        <w:rPr>
          <w:spacing w:val="-3"/>
          <w:sz w:val="28"/>
        </w:rPr>
        <w:t xml:space="preserve"> </w:t>
      </w:r>
      <w:r>
        <w:rPr>
          <w:sz w:val="28"/>
        </w:rPr>
        <w:t>за</w:t>
      </w:r>
      <w:r>
        <w:rPr>
          <w:spacing w:val="-3"/>
          <w:sz w:val="28"/>
        </w:rPr>
        <w:t xml:space="preserve"> </w:t>
      </w:r>
      <w:r>
        <w:rPr>
          <w:sz w:val="28"/>
        </w:rPr>
        <w:t>підсумками</w:t>
      </w:r>
      <w:r>
        <w:rPr>
          <w:spacing w:val="-4"/>
          <w:sz w:val="28"/>
        </w:rPr>
        <w:t xml:space="preserve"> </w:t>
      </w:r>
      <w:proofErr w:type="spellStart"/>
      <w:r>
        <w:rPr>
          <w:sz w:val="28"/>
        </w:rPr>
        <w:t>ïx</w:t>
      </w:r>
      <w:proofErr w:type="spellEnd"/>
      <w:r>
        <w:rPr>
          <w:sz w:val="28"/>
        </w:rPr>
        <w:t xml:space="preserve"> </w:t>
      </w:r>
      <w:r>
        <w:rPr>
          <w:spacing w:val="-2"/>
          <w:sz w:val="28"/>
        </w:rPr>
        <w:t>оцінювання.</w:t>
      </w:r>
    </w:p>
    <w:p w14:paraId="65623866" w14:textId="77777777" w:rsidR="002F467A" w:rsidRDefault="002F467A">
      <w:pPr>
        <w:pStyle w:val="a4"/>
        <w:rPr>
          <w:sz w:val="28"/>
        </w:rPr>
        <w:sectPr w:rsidR="002F467A">
          <w:pgSz w:w="12240" w:h="15840"/>
          <w:pgMar w:top="1060" w:right="360" w:bottom="280" w:left="1440" w:header="720" w:footer="720" w:gutter="0"/>
          <w:cols w:space="720"/>
        </w:sectPr>
      </w:pPr>
    </w:p>
    <w:p w14:paraId="041A9293" w14:textId="77777777" w:rsidR="002F467A" w:rsidRDefault="00AB54BB">
      <w:pPr>
        <w:pStyle w:val="a3"/>
        <w:spacing w:before="66"/>
        <w:ind w:left="259" w:right="493" w:firstLine="710"/>
        <w:jc w:val="both"/>
      </w:pPr>
      <w:r>
        <w:lastRenderedPageBreak/>
        <w:t>Методи, зміст</w:t>
      </w:r>
      <w:r>
        <w:rPr>
          <w:spacing w:val="-4"/>
        </w:rPr>
        <w:t xml:space="preserve"> </w:t>
      </w:r>
      <w:r>
        <w:t>та</w:t>
      </w:r>
      <w:r>
        <w:rPr>
          <w:spacing w:val="-1"/>
        </w:rPr>
        <w:t xml:space="preserve"> </w:t>
      </w:r>
      <w:r>
        <w:t>обсяг</w:t>
      </w:r>
      <w:r>
        <w:rPr>
          <w:spacing w:val="-1"/>
        </w:rPr>
        <w:t xml:space="preserve"> </w:t>
      </w:r>
      <w:r>
        <w:t>оцінювання</w:t>
      </w:r>
      <w:r>
        <w:rPr>
          <w:spacing w:val="-1"/>
        </w:rPr>
        <w:t xml:space="preserve"> </w:t>
      </w:r>
      <w:r>
        <w:t>результатів</w:t>
      </w:r>
      <w:r>
        <w:rPr>
          <w:spacing w:val="-4"/>
        </w:rPr>
        <w:t xml:space="preserve"> </w:t>
      </w:r>
      <w:r>
        <w:t>навчання</w:t>
      </w:r>
      <w:r>
        <w:rPr>
          <w:spacing w:val="-1"/>
        </w:rPr>
        <w:t xml:space="preserve"> </w:t>
      </w:r>
      <w:r>
        <w:t>заявника</w:t>
      </w:r>
      <w:r>
        <w:rPr>
          <w:spacing w:val="-1"/>
        </w:rPr>
        <w:t xml:space="preserve"> </w:t>
      </w:r>
      <w:r>
        <w:t>повинні забезпечувати оцінювання усіх змістових складових відповідного (відповідних) результату (результатів) навчання (змістову валідність).</w:t>
      </w:r>
    </w:p>
    <w:p w14:paraId="0A75CC00" w14:textId="77777777" w:rsidR="002F467A" w:rsidRDefault="00AB54BB">
      <w:pPr>
        <w:pStyle w:val="a3"/>
        <w:ind w:left="259" w:right="494" w:firstLine="710"/>
        <w:jc w:val="both"/>
      </w:pPr>
      <w:r>
        <w:t>Особи, які здійснюють оцінювання, повинні бути обізнаними у предметі оцінювання, компетентними у питаннях оцінювання та визнання, неупередженими, здатними створювати належну психологічну обстановку для заявника та не мати конфлікту інтересів.</w:t>
      </w:r>
    </w:p>
    <w:p w14:paraId="641FD11F" w14:textId="77777777" w:rsidR="002F467A" w:rsidRDefault="00AB54BB">
      <w:pPr>
        <w:pStyle w:val="a4"/>
        <w:numPr>
          <w:ilvl w:val="1"/>
          <w:numId w:val="7"/>
        </w:numPr>
        <w:tabs>
          <w:tab w:val="left" w:pos="1548"/>
        </w:tabs>
        <w:spacing w:before="3"/>
        <w:ind w:right="488" w:firstLine="710"/>
        <w:jc w:val="both"/>
        <w:rPr>
          <w:sz w:val="28"/>
        </w:rPr>
      </w:pPr>
      <w:r>
        <w:rPr>
          <w:sz w:val="28"/>
        </w:rPr>
        <w:t xml:space="preserve">Для оцінювання результатів неформального та/або </w:t>
      </w:r>
      <w:proofErr w:type="spellStart"/>
      <w:r>
        <w:rPr>
          <w:sz w:val="28"/>
        </w:rPr>
        <w:t>інформального</w:t>
      </w:r>
      <w:proofErr w:type="spellEnd"/>
      <w:r>
        <w:rPr>
          <w:sz w:val="28"/>
        </w:rPr>
        <w:t xml:space="preserve"> навчання заявника Університет визначає обсяг i методи демонстрації та вимірювання цих результатів навчання з урахуванням </w:t>
      </w:r>
      <w:proofErr w:type="spellStart"/>
      <w:r>
        <w:rPr>
          <w:sz w:val="28"/>
        </w:rPr>
        <w:t>ïx</w:t>
      </w:r>
      <w:proofErr w:type="spellEnd"/>
      <w:r>
        <w:rPr>
          <w:sz w:val="28"/>
        </w:rPr>
        <w:t xml:space="preserve"> змісту та можливої специфіки. Методи демонстрації та вимірювання результатів неформального та/або </w:t>
      </w:r>
      <w:proofErr w:type="spellStart"/>
      <w:r>
        <w:rPr>
          <w:sz w:val="28"/>
        </w:rPr>
        <w:t>інформального</w:t>
      </w:r>
      <w:proofErr w:type="spellEnd"/>
      <w:r>
        <w:rPr>
          <w:sz w:val="28"/>
        </w:rPr>
        <w:t xml:space="preserve"> навчання заявника можуть відрізнятись від методів, які застосовуються для здобувачів освіти в рамках відповідної освітньої програми, водночас вони повинні забезпечувати змістову валідність оцінювання.</w:t>
      </w:r>
    </w:p>
    <w:p w14:paraId="33A68A26" w14:textId="77777777" w:rsidR="002F467A" w:rsidRDefault="00AB54BB">
      <w:pPr>
        <w:pStyle w:val="a4"/>
        <w:numPr>
          <w:ilvl w:val="1"/>
          <w:numId w:val="7"/>
        </w:numPr>
        <w:tabs>
          <w:tab w:val="left" w:pos="1760"/>
        </w:tabs>
        <w:ind w:right="493" w:firstLine="710"/>
        <w:jc w:val="both"/>
        <w:rPr>
          <w:sz w:val="28"/>
        </w:rPr>
      </w:pPr>
      <w:r>
        <w:rPr>
          <w:sz w:val="28"/>
        </w:rPr>
        <w:t xml:space="preserve">Університет приймає рішення про визнання результатів неформального та/або </w:t>
      </w:r>
      <w:proofErr w:type="spellStart"/>
      <w:r>
        <w:rPr>
          <w:sz w:val="28"/>
        </w:rPr>
        <w:t>інформального</w:t>
      </w:r>
      <w:proofErr w:type="spellEnd"/>
      <w:r>
        <w:rPr>
          <w:sz w:val="28"/>
        </w:rPr>
        <w:t xml:space="preserve"> навчання заявника, якщо за підсумками оцінювання підтверджено відповідність цих результатів результатам навчання, передбаченим відповідною освітньою програмою.</w:t>
      </w:r>
    </w:p>
    <w:p w14:paraId="170E9F43" w14:textId="77777777" w:rsidR="002F467A" w:rsidRDefault="00AB54BB">
      <w:pPr>
        <w:pStyle w:val="a4"/>
        <w:numPr>
          <w:ilvl w:val="1"/>
          <w:numId w:val="7"/>
        </w:numPr>
        <w:tabs>
          <w:tab w:val="left" w:pos="1784"/>
        </w:tabs>
        <w:spacing w:before="1"/>
        <w:ind w:right="485" w:firstLine="710"/>
        <w:jc w:val="both"/>
        <w:rPr>
          <w:sz w:val="28"/>
        </w:rPr>
      </w:pPr>
      <w:r>
        <w:rPr>
          <w:sz w:val="28"/>
        </w:rPr>
        <w:t xml:space="preserve">Визнані Університетом результати неформального та/або </w:t>
      </w:r>
      <w:proofErr w:type="spellStart"/>
      <w:r>
        <w:rPr>
          <w:sz w:val="28"/>
        </w:rPr>
        <w:t>інформального</w:t>
      </w:r>
      <w:proofErr w:type="spellEnd"/>
      <w:r>
        <w:rPr>
          <w:sz w:val="28"/>
        </w:rPr>
        <w:t xml:space="preserve"> навчання використовуються для реалізації академічних прав заявника (зарахування заявнику певних освітніх компонентів освітньої програми, окремих видів навчальної роботи в межах певних освітніх компонентів освітньої програми, формування індивідуальної освітньої </w:t>
      </w:r>
      <w:r>
        <w:rPr>
          <w:spacing w:val="-2"/>
          <w:sz w:val="28"/>
        </w:rPr>
        <w:t>траєкторії).</w:t>
      </w:r>
    </w:p>
    <w:p w14:paraId="27007D72" w14:textId="77777777" w:rsidR="002F467A" w:rsidRDefault="00AB54BB">
      <w:pPr>
        <w:pStyle w:val="a4"/>
        <w:numPr>
          <w:ilvl w:val="1"/>
          <w:numId w:val="7"/>
        </w:numPr>
        <w:tabs>
          <w:tab w:val="left" w:pos="1563"/>
        </w:tabs>
        <w:ind w:right="487" w:firstLine="710"/>
        <w:jc w:val="both"/>
        <w:rPr>
          <w:sz w:val="28"/>
        </w:rPr>
      </w:pPr>
      <w:r>
        <w:rPr>
          <w:sz w:val="28"/>
        </w:rPr>
        <w:t xml:space="preserve">Університет приймає рішення про зарахування заявнику певного освітнього компонента освітньої програми, якщо за підсумками визнання результатів неформального та/або </w:t>
      </w:r>
      <w:proofErr w:type="spellStart"/>
      <w:r>
        <w:rPr>
          <w:sz w:val="28"/>
        </w:rPr>
        <w:t>інформального</w:t>
      </w:r>
      <w:proofErr w:type="spellEnd"/>
      <w:r>
        <w:rPr>
          <w:sz w:val="28"/>
        </w:rPr>
        <w:t xml:space="preserve"> навчання визнаються усі результати навчання, передбачені</w:t>
      </w:r>
      <w:r>
        <w:rPr>
          <w:spacing w:val="-4"/>
          <w:sz w:val="28"/>
        </w:rPr>
        <w:t xml:space="preserve"> </w:t>
      </w:r>
      <w:r>
        <w:rPr>
          <w:sz w:val="28"/>
        </w:rPr>
        <w:t>цим освітнім компонентом. У такому випадку заявнику зараховується відповідна освітньому компоненту кількість кредитів ЄКТС. Оцінка за таким освітнім компонентом визначається за підсумками вимірювання визнаних результатів навчання.</w:t>
      </w:r>
    </w:p>
    <w:p w14:paraId="58D9496B" w14:textId="77777777" w:rsidR="002F467A" w:rsidRDefault="00AB54BB">
      <w:pPr>
        <w:pStyle w:val="a4"/>
        <w:numPr>
          <w:ilvl w:val="1"/>
          <w:numId w:val="7"/>
        </w:numPr>
        <w:tabs>
          <w:tab w:val="left" w:pos="1486"/>
        </w:tabs>
        <w:spacing w:before="2"/>
        <w:ind w:right="492" w:firstLine="710"/>
        <w:jc w:val="both"/>
        <w:rPr>
          <w:sz w:val="28"/>
        </w:rPr>
      </w:pPr>
      <w:r>
        <w:rPr>
          <w:sz w:val="28"/>
        </w:rPr>
        <w:t xml:space="preserve">У випадку, якщо за підсумками визнання результатів неформального та/або </w:t>
      </w:r>
      <w:proofErr w:type="spellStart"/>
      <w:r>
        <w:rPr>
          <w:sz w:val="28"/>
        </w:rPr>
        <w:t>інформального</w:t>
      </w:r>
      <w:proofErr w:type="spellEnd"/>
      <w:r>
        <w:rPr>
          <w:sz w:val="28"/>
        </w:rPr>
        <w:t xml:space="preserve"> навчання визнається тільки частина результатів</w:t>
      </w:r>
      <w:r>
        <w:rPr>
          <w:spacing w:val="-1"/>
          <w:sz w:val="28"/>
        </w:rPr>
        <w:t xml:space="preserve"> </w:t>
      </w:r>
      <w:r>
        <w:rPr>
          <w:sz w:val="28"/>
        </w:rPr>
        <w:t>навчання, передбачених певним освітнім компонентом, заявнику зараховуються окремі види навчальної роботи за таким освітнім компонентом.</w:t>
      </w:r>
    </w:p>
    <w:p w14:paraId="22E260E5" w14:textId="77777777" w:rsidR="002F467A" w:rsidRDefault="00AB54BB">
      <w:pPr>
        <w:pStyle w:val="a4"/>
        <w:numPr>
          <w:ilvl w:val="1"/>
          <w:numId w:val="7"/>
        </w:numPr>
        <w:tabs>
          <w:tab w:val="left" w:pos="1616"/>
        </w:tabs>
        <w:ind w:right="486" w:firstLine="710"/>
        <w:jc w:val="both"/>
        <w:rPr>
          <w:sz w:val="28"/>
        </w:rPr>
      </w:pPr>
      <w:r>
        <w:rPr>
          <w:sz w:val="28"/>
        </w:rPr>
        <w:t xml:space="preserve">У випадку прийняття Університетом рішення про можливість визнання результатів неформального та/або </w:t>
      </w:r>
      <w:proofErr w:type="spellStart"/>
      <w:r>
        <w:rPr>
          <w:sz w:val="28"/>
        </w:rPr>
        <w:t>інформального</w:t>
      </w:r>
      <w:proofErr w:type="spellEnd"/>
      <w:r>
        <w:rPr>
          <w:sz w:val="28"/>
        </w:rPr>
        <w:t xml:space="preserve"> навчання заявника в рамках вибіркової складової освітньої програми відповідно до пункту 2.6.1.3. цього Положення за підсумками визнання таких результатів навчання Університет зараховує заявнику певну кількість кредитів вибіркової складової освітньої програми. У такому випадку визнані результати навчання мають бути відображеними</w:t>
      </w:r>
      <w:r>
        <w:rPr>
          <w:spacing w:val="80"/>
          <w:sz w:val="28"/>
        </w:rPr>
        <w:t xml:space="preserve"> </w:t>
      </w:r>
      <w:r>
        <w:rPr>
          <w:sz w:val="28"/>
        </w:rPr>
        <w:t>в</w:t>
      </w:r>
      <w:r>
        <w:rPr>
          <w:spacing w:val="80"/>
          <w:sz w:val="28"/>
        </w:rPr>
        <w:t xml:space="preserve"> </w:t>
      </w:r>
      <w:r>
        <w:rPr>
          <w:sz w:val="28"/>
        </w:rPr>
        <w:t>індивідуальному</w:t>
      </w:r>
      <w:r>
        <w:rPr>
          <w:spacing w:val="80"/>
          <w:sz w:val="28"/>
        </w:rPr>
        <w:t xml:space="preserve"> </w:t>
      </w:r>
      <w:r>
        <w:rPr>
          <w:sz w:val="28"/>
        </w:rPr>
        <w:t>навчальному</w:t>
      </w:r>
      <w:r>
        <w:rPr>
          <w:spacing w:val="80"/>
          <w:sz w:val="28"/>
        </w:rPr>
        <w:t xml:space="preserve"> </w:t>
      </w:r>
      <w:r>
        <w:rPr>
          <w:sz w:val="28"/>
        </w:rPr>
        <w:t>плані</w:t>
      </w:r>
      <w:r>
        <w:rPr>
          <w:spacing w:val="80"/>
          <w:sz w:val="28"/>
        </w:rPr>
        <w:t xml:space="preserve"> </w:t>
      </w:r>
      <w:r>
        <w:rPr>
          <w:sz w:val="28"/>
        </w:rPr>
        <w:t>як</w:t>
      </w:r>
      <w:r>
        <w:rPr>
          <w:spacing w:val="80"/>
          <w:sz w:val="28"/>
        </w:rPr>
        <w:t xml:space="preserve"> </w:t>
      </w:r>
      <w:r>
        <w:rPr>
          <w:sz w:val="28"/>
        </w:rPr>
        <w:t>один</w:t>
      </w:r>
      <w:r>
        <w:rPr>
          <w:spacing w:val="80"/>
          <w:sz w:val="28"/>
        </w:rPr>
        <w:t xml:space="preserve"> </w:t>
      </w:r>
      <w:r>
        <w:rPr>
          <w:sz w:val="28"/>
        </w:rPr>
        <w:t>чи</w:t>
      </w:r>
      <w:r>
        <w:rPr>
          <w:spacing w:val="80"/>
          <w:sz w:val="28"/>
        </w:rPr>
        <w:t xml:space="preserve"> </w:t>
      </w:r>
      <w:r>
        <w:rPr>
          <w:sz w:val="28"/>
        </w:rPr>
        <w:t>декілька</w:t>
      </w:r>
    </w:p>
    <w:p w14:paraId="61ABEE8E" w14:textId="77777777" w:rsidR="002F467A" w:rsidRDefault="002F467A">
      <w:pPr>
        <w:pStyle w:val="a4"/>
        <w:rPr>
          <w:sz w:val="28"/>
        </w:rPr>
        <w:sectPr w:rsidR="002F467A">
          <w:pgSz w:w="12240" w:h="15840"/>
          <w:pgMar w:top="1060" w:right="360" w:bottom="280" w:left="1440" w:header="720" w:footer="720" w:gutter="0"/>
          <w:cols w:space="720"/>
        </w:sectPr>
      </w:pPr>
    </w:p>
    <w:p w14:paraId="1BEBB4B9" w14:textId="77777777" w:rsidR="002F467A" w:rsidRDefault="00AB54BB">
      <w:pPr>
        <w:pStyle w:val="a3"/>
        <w:spacing w:before="66"/>
        <w:ind w:left="259" w:right="490"/>
        <w:jc w:val="both"/>
      </w:pPr>
      <w:r>
        <w:lastRenderedPageBreak/>
        <w:t>вибіркових</w:t>
      </w:r>
      <w:r>
        <w:rPr>
          <w:spacing w:val="-3"/>
        </w:rPr>
        <w:t xml:space="preserve"> </w:t>
      </w:r>
      <w:r>
        <w:t>освітніх</w:t>
      </w:r>
      <w:r>
        <w:rPr>
          <w:spacing w:val="-3"/>
        </w:rPr>
        <w:t xml:space="preserve"> </w:t>
      </w:r>
      <w:r>
        <w:t>компонентів. Обсяги таких</w:t>
      </w:r>
      <w:r>
        <w:rPr>
          <w:spacing w:val="-3"/>
        </w:rPr>
        <w:t xml:space="preserve"> </w:t>
      </w:r>
      <w:r>
        <w:t>освітніх</w:t>
      </w:r>
      <w:r>
        <w:rPr>
          <w:spacing w:val="-3"/>
        </w:rPr>
        <w:t xml:space="preserve"> </w:t>
      </w:r>
      <w:r>
        <w:t>компонентів у</w:t>
      </w:r>
      <w:r>
        <w:rPr>
          <w:spacing w:val="-3"/>
        </w:rPr>
        <w:t xml:space="preserve"> </w:t>
      </w:r>
      <w:r>
        <w:t>кредитах ЄКТС визначаються Університетом на основі інституційної практики призначення кредитів ЄKTC освітнім компонентам.</w:t>
      </w:r>
    </w:p>
    <w:p w14:paraId="3C80EFB4" w14:textId="77777777" w:rsidR="002F467A" w:rsidRDefault="00AB54BB">
      <w:pPr>
        <w:pStyle w:val="a4"/>
        <w:numPr>
          <w:ilvl w:val="1"/>
          <w:numId w:val="7"/>
        </w:numPr>
        <w:tabs>
          <w:tab w:val="left" w:pos="1616"/>
        </w:tabs>
        <w:ind w:right="486" w:firstLine="710"/>
        <w:jc w:val="both"/>
        <w:rPr>
          <w:sz w:val="28"/>
        </w:rPr>
      </w:pPr>
      <w:r>
        <w:rPr>
          <w:sz w:val="28"/>
        </w:rPr>
        <w:t xml:space="preserve">Загальний обсяг освітніх компонентів освітньої програми, що зараховуються здобувачу освіти за підсумками визнання результатів неформального та/або </w:t>
      </w:r>
      <w:proofErr w:type="spellStart"/>
      <w:r>
        <w:rPr>
          <w:sz w:val="28"/>
        </w:rPr>
        <w:t>інформального</w:t>
      </w:r>
      <w:proofErr w:type="spellEnd"/>
      <w:r>
        <w:rPr>
          <w:sz w:val="28"/>
        </w:rPr>
        <w:t xml:space="preserve"> навчання, не може перевищувати 25 відсотків</w:t>
      </w:r>
      <w:r>
        <w:rPr>
          <w:spacing w:val="68"/>
          <w:sz w:val="28"/>
        </w:rPr>
        <w:t xml:space="preserve"> </w:t>
      </w:r>
      <w:r>
        <w:rPr>
          <w:sz w:val="28"/>
        </w:rPr>
        <w:t>відповідної</w:t>
      </w:r>
      <w:r>
        <w:rPr>
          <w:spacing w:val="66"/>
          <w:sz w:val="28"/>
        </w:rPr>
        <w:t xml:space="preserve"> </w:t>
      </w:r>
      <w:r>
        <w:rPr>
          <w:sz w:val="28"/>
        </w:rPr>
        <w:t>освітньої</w:t>
      </w:r>
      <w:r>
        <w:rPr>
          <w:spacing w:val="66"/>
          <w:sz w:val="28"/>
        </w:rPr>
        <w:t xml:space="preserve"> </w:t>
      </w:r>
      <w:r>
        <w:rPr>
          <w:sz w:val="28"/>
        </w:rPr>
        <w:t>програми</w:t>
      </w:r>
      <w:r>
        <w:rPr>
          <w:spacing w:val="71"/>
          <w:sz w:val="28"/>
        </w:rPr>
        <w:t xml:space="preserve"> </w:t>
      </w:r>
      <w:r>
        <w:rPr>
          <w:sz w:val="28"/>
        </w:rPr>
        <w:t>(для</w:t>
      </w:r>
      <w:r>
        <w:rPr>
          <w:spacing w:val="68"/>
          <w:sz w:val="28"/>
        </w:rPr>
        <w:t xml:space="preserve"> </w:t>
      </w:r>
      <w:r>
        <w:rPr>
          <w:sz w:val="28"/>
        </w:rPr>
        <w:t>спеціальностей</w:t>
      </w:r>
      <w:r>
        <w:rPr>
          <w:spacing w:val="71"/>
          <w:sz w:val="28"/>
        </w:rPr>
        <w:t xml:space="preserve"> </w:t>
      </w:r>
      <w:r>
        <w:rPr>
          <w:sz w:val="28"/>
        </w:rPr>
        <w:t>галузі</w:t>
      </w:r>
      <w:r>
        <w:rPr>
          <w:spacing w:val="66"/>
          <w:sz w:val="28"/>
        </w:rPr>
        <w:t xml:space="preserve"> </w:t>
      </w:r>
      <w:r>
        <w:rPr>
          <w:sz w:val="28"/>
        </w:rPr>
        <w:t>знань</w:t>
      </w:r>
      <w:r>
        <w:rPr>
          <w:spacing w:val="80"/>
          <w:sz w:val="28"/>
        </w:rPr>
        <w:t xml:space="preserve"> </w:t>
      </w:r>
      <w:r>
        <w:rPr>
          <w:sz w:val="28"/>
        </w:rPr>
        <w:t>F</w:t>
      </w:r>
    </w:p>
    <w:p w14:paraId="3978A5B5" w14:textId="77777777" w:rsidR="002F467A" w:rsidRDefault="00AB54BB">
      <w:pPr>
        <w:pStyle w:val="a3"/>
        <w:spacing w:before="3"/>
        <w:ind w:left="259" w:right="493"/>
        <w:jc w:val="both"/>
      </w:pPr>
      <w:r>
        <w:t>«Інформаційні технології» не може перевищувати 35 відсотків відповідної освітньої програми).</w:t>
      </w:r>
    </w:p>
    <w:p w14:paraId="6479D802" w14:textId="77777777" w:rsidR="002F467A" w:rsidRDefault="00AB54BB">
      <w:pPr>
        <w:pStyle w:val="a4"/>
        <w:numPr>
          <w:ilvl w:val="1"/>
          <w:numId w:val="7"/>
        </w:numPr>
        <w:tabs>
          <w:tab w:val="left" w:pos="1592"/>
        </w:tabs>
        <w:ind w:right="495" w:firstLine="710"/>
        <w:jc w:val="both"/>
        <w:rPr>
          <w:sz w:val="28"/>
        </w:rPr>
      </w:pPr>
      <w:r>
        <w:rPr>
          <w:sz w:val="28"/>
        </w:rPr>
        <w:t xml:space="preserve">Здобувач вищої </w:t>
      </w:r>
      <w:proofErr w:type="spellStart"/>
      <w:r>
        <w:rPr>
          <w:sz w:val="28"/>
        </w:rPr>
        <w:t>aбo</w:t>
      </w:r>
      <w:proofErr w:type="spellEnd"/>
      <w:r>
        <w:rPr>
          <w:sz w:val="28"/>
        </w:rPr>
        <w:t xml:space="preserve"> фахової </w:t>
      </w:r>
      <w:proofErr w:type="spellStart"/>
      <w:r>
        <w:rPr>
          <w:sz w:val="28"/>
        </w:rPr>
        <w:t>передвищої</w:t>
      </w:r>
      <w:proofErr w:type="spellEnd"/>
      <w:r>
        <w:rPr>
          <w:sz w:val="28"/>
        </w:rPr>
        <w:t xml:space="preserve"> освіти не може бути звільненим від атестації за підсумками визнання результатів неформального та/або </w:t>
      </w:r>
      <w:proofErr w:type="spellStart"/>
      <w:r>
        <w:rPr>
          <w:sz w:val="28"/>
        </w:rPr>
        <w:t>інформального</w:t>
      </w:r>
      <w:proofErr w:type="spellEnd"/>
      <w:r>
        <w:rPr>
          <w:sz w:val="28"/>
        </w:rPr>
        <w:t xml:space="preserve"> навчання.</w:t>
      </w:r>
    </w:p>
    <w:p w14:paraId="3160BAF7" w14:textId="77777777" w:rsidR="002F467A" w:rsidRDefault="002F467A">
      <w:pPr>
        <w:pStyle w:val="a3"/>
        <w:spacing w:before="243"/>
      </w:pPr>
    </w:p>
    <w:p w14:paraId="66F16155" w14:textId="77777777" w:rsidR="002F467A" w:rsidRDefault="00AB54BB">
      <w:pPr>
        <w:pStyle w:val="2"/>
        <w:numPr>
          <w:ilvl w:val="0"/>
          <w:numId w:val="7"/>
        </w:numPr>
        <w:tabs>
          <w:tab w:val="left" w:pos="3312"/>
        </w:tabs>
        <w:ind w:left="3312" w:hanging="282"/>
        <w:jc w:val="left"/>
      </w:pPr>
      <w:r>
        <w:t>ПРИКІНЦЕВІ</w:t>
      </w:r>
      <w:r>
        <w:rPr>
          <w:spacing w:val="-15"/>
        </w:rPr>
        <w:t xml:space="preserve"> </w:t>
      </w:r>
      <w:r>
        <w:rPr>
          <w:spacing w:val="-2"/>
        </w:rPr>
        <w:t>ПОЛОЖЕННЯ</w:t>
      </w:r>
    </w:p>
    <w:p w14:paraId="552FDE48" w14:textId="77777777" w:rsidR="002F467A" w:rsidRDefault="00AB54BB">
      <w:pPr>
        <w:pStyle w:val="a4"/>
        <w:numPr>
          <w:ilvl w:val="1"/>
          <w:numId w:val="7"/>
        </w:numPr>
        <w:tabs>
          <w:tab w:val="left" w:pos="1463"/>
        </w:tabs>
        <w:spacing w:before="235" w:line="322" w:lineRule="exact"/>
        <w:ind w:left="1463" w:hanging="493"/>
        <w:jc w:val="both"/>
        <w:rPr>
          <w:sz w:val="28"/>
        </w:rPr>
      </w:pPr>
      <w:r>
        <w:rPr>
          <w:sz w:val="28"/>
        </w:rPr>
        <w:t>Положення</w:t>
      </w:r>
      <w:r>
        <w:rPr>
          <w:spacing w:val="-6"/>
          <w:sz w:val="28"/>
        </w:rPr>
        <w:t xml:space="preserve"> </w:t>
      </w:r>
      <w:r>
        <w:rPr>
          <w:sz w:val="28"/>
        </w:rPr>
        <w:t>набирає</w:t>
      </w:r>
      <w:r>
        <w:rPr>
          <w:spacing w:val="-6"/>
          <w:sz w:val="28"/>
        </w:rPr>
        <w:t xml:space="preserve"> </w:t>
      </w:r>
      <w:r>
        <w:rPr>
          <w:sz w:val="28"/>
        </w:rPr>
        <w:t>чинності</w:t>
      </w:r>
      <w:r>
        <w:rPr>
          <w:spacing w:val="-11"/>
          <w:sz w:val="28"/>
        </w:rPr>
        <w:t xml:space="preserve"> </w:t>
      </w:r>
      <w:r>
        <w:rPr>
          <w:sz w:val="28"/>
        </w:rPr>
        <w:t>з</w:t>
      </w:r>
      <w:r>
        <w:rPr>
          <w:spacing w:val="-6"/>
          <w:sz w:val="28"/>
        </w:rPr>
        <w:t xml:space="preserve"> </w:t>
      </w:r>
      <w:r>
        <w:rPr>
          <w:sz w:val="28"/>
        </w:rPr>
        <w:t>моменту</w:t>
      </w:r>
      <w:r>
        <w:rPr>
          <w:spacing w:val="-10"/>
          <w:sz w:val="28"/>
        </w:rPr>
        <w:t xml:space="preserve"> </w:t>
      </w:r>
      <w:r>
        <w:rPr>
          <w:sz w:val="28"/>
        </w:rPr>
        <w:t>його</w:t>
      </w:r>
      <w:r>
        <w:rPr>
          <w:spacing w:val="-7"/>
          <w:sz w:val="28"/>
        </w:rPr>
        <w:t xml:space="preserve"> </w:t>
      </w:r>
      <w:r>
        <w:rPr>
          <w:spacing w:val="-2"/>
          <w:sz w:val="28"/>
        </w:rPr>
        <w:t>затвердження.</w:t>
      </w:r>
    </w:p>
    <w:p w14:paraId="286F5948" w14:textId="1B9DE7B7" w:rsidR="002F467A" w:rsidRDefault="00AB54BB">
      <w:pPr>
        <w:pStyle w:val="a4"/>
        <w:numPr>
          <w:ilvl w:val="1"/>
          <w:numId w:val="7"/>
        </w:numPr>
        <w:tabs>
          <w:tab w:val="left" w:pos="1524"/>
        </w:tabs>
        <w:ind w:right="490" w:firstLine="710"/>
        <w:jc w:val="both"/>
        <w:rPr>
          <w:sz w:val="28"/>
        </w:rPr>
      </w:pPr>
      <w:r>
        <w:rPr>
          <w:sz w:val="28"/>
        </w:rPr>
        <w:t>Контроль за виконанням Положення покладається на проректора з освітньої діяльності Університету.</w:t>
      </w:r>
    </w:p>
    <w:p w14:paraId="4F344AC9" w14:textId="77777777" w:rsidR="002F467A" w:rsidRDefault="002F467A">
      <w:pPr>
        <w:pStyle w:val="a3"/>
      </w:pPr>
    </w:p>
    <w:p w14:paraId="428A0AFE" w14:textId="77777777" w:rsidR="002F467A" w:rsidRDefault="002F467A">
      <w:pPr>
        <w:pStyle w:val="a3"/>
        <w:jc w:val="both"/>
        <w:sectPr w:rsidR="002F467A">
          <w:pgSz w:w="12240" w:h="15840"/>
          <w:pgMar w:top="1060" w:right="360" w:bottom="280" w:left="1440" w:header="720" w:footer="720" w:gutter="0"/>
          <w:cols w:space="720"/>
        </w:sectPr>
      </w:pPr>
    </w:p>
    <w:p w14:paraId="44D491A8" w14:textId="77777777" w:rsidR="002F467A" w:rsidRDefault="00AB54BB">
      <w:pPr>
        <w:pStyle w:val="4"/>
      </w:pPr>
      <w:r>
        <w:lastRenderedPageBreak/>
        <w:t>Додаток</w:t>
      </w:r>
      <w:r>
        <w:rPr>
          <w:spacing w:val="-10"/>
        </w:rPr>
        <w:t xml:space="preserve"> 1</w:t>
      </w:r>
    </w:p>
    <w:p w14:paraId="29E4BCA3" w14:textId="77777777" w:rsidR="002F467A" w:rsidRDefault="00AB54BB">
      <w:pPr>
        <w:pStyle w:val="a3"/>
        <w:spacing w:before="316" w:line="242" w:lineRule="auto"/>
        <w:ind w:left="4797" w:right="629"/>
      </w:pPr>
      <w:r>
        <w:t>Проректору з освітньої діяльності Відкритого</w:t>
      </w:r>
      <w:r>
        <w:rPr>
          <w:spacing w:val="-18"/>
        </w:rPr>
        <w:t xml:space="preserve"> </w:t>
      </w:r>
      <w:r>
        <w:t>міжнародного</w:t>
      </w:r>
      <w:r>
        <w:rPr>
          <w:spacing w:val="-17"/>
        </w:rPr>
        <w:t xml:space="preserve"> </w:t>
      </w:r>
      <w:r>
        <w:t>університету розвитку людини «Україна»</w:t>
      </w:r>
    </w:p>
    <w:p w14:paraId="4725948D" w14:textId="77777777" w:rsidR="002F467A" w:rsidRDefault="00AB54BB">
      <w:pPr>
        <w:pStyle w:val="a3"/>
        <w:spacing w:line="316" w:lineRule="exact"/>
        <w:ind w:left="4797"/>
      </w:pPr>
      <w:r>
        <w:t>Коляді</w:t>
      </w:r>
      <w:r>
        <w:rPr>
          <w:spacing w:val="-9"/>
        </w:rPr>
        <w:t xml:space="preserve"> </w:t>
      </w:r>
      <w:r>
        <w:rPr>
          <w:spacing w:val="-4"/>
        </w:rPr>
        <w:t>О.П.</w:t>
      </w:r>
    </w:p>
    <w:p w14:paraId="07C0CF2D" w14:textId="77777777" w:rsidR="002F467A" w:rsidRDefault="00AB54BB">
      <w:pPr>
        <w:pStyle w:val="a3"/>
        <w:spacing w:line="322" w:lineRule="exact"/>
        <w:ind w:left="4797"/>
      </w:pPr>
      <w:r>
        <w:t>здобувача(-</w:t>
      </w:r>
      <w:proofErr w:type="spellStart"/>
      <w:r>
        <w:t>ки</w:t>
      </w:r>
      <w:proofErr w:type="spellEnd"/>
      <w:r>
        <w:t>)</w:t>
      </w:r>
      <w:r>
        <w:rPr>
          <w:spacing w:val="-16"/>
        </w:rPr>
        <w:t xml:space="preserve"> </w:t>
      </w:r>
      <w:r>
        <w:rPr>
          <w:spacing w:val="-2"/>
        </w:rPr>
        <w:t>освіти</w:t>
      </w:r>
    </w:p>
    <w:p w14:paraId="0AD89EAF" w14:textId="77777777" w:rsidR="002F467A" w:rsidRDefault="00AB54BB">
      <w:pPr>
        <w:pStyle w:val="a3"/>
        <w:tabs>
          <w:tab w:val="left" w:pos="9918"/>
        </w:tabs>
        <w:spacing w:line="322" w:lineRule="exact"/>
        <w:ind w:left="4797"/>
      </w:pPr>
      <w:r>
        <w:t xml:space="preserve">спеціальності </w:t>
      </w:r>
      <w:r>
        <w:rPr>
          <w:u w:val="single"/>
        </w:rPr>
        <w:tab/>
      </w:r>
    </w:p>
    <w:p w14:paraId="334C4EEE" w14:textId="77777777" w:rsidR="002F467A" w:rsidRDefault="00AB54BB">
      <w:pPr>
        <w:pStyle w:val="a3"/>
        <w:tabs>
          <w:tab w:val="left" w:pos="9865"/>
        </w:tabs>
        <w:ind w:left="4797"/>
      </w:pPr>
      <w:r>
        <w:rPr>
          <w:spacing w:val="-2"/>
        </w:rPr>
        <w:t xml:space="preserve">освітнього </w:t>
      </w:r>
      <w:r>
        <w:t xml:space="preserve">ступеня </w:t>
      </w:r>
      <w:r>
        <w:rPr>
          <w:u w:val="single"/>
        </w:rPr>
        <w:tab/>
      </w:r>
    </w:p>
    <w:p w14:paraId="117CD283" w14:textId="77777777" w:rsidR="002F467A" w:rsidRDefault="00AB54BB">
      <w:pPr>
        <w:pStyle w:val="a3"/>
        <w:tabs>
          <w:tab w:val="left" w:pos="5279"/>
          <w:tab w:val="left" w:pos="9105"/>
        </w:tabs>
        <w:spacing w:line="322" w:lineRule="exact"/>
        <w:ind w:left="4797"/>
      </w:pPr>
      <w:r>
        <w:rPr>
          <w:u w:val="single"/>
        </w:rPr>
        <w:tab/>
      </w:r>
      <w:r>
        <w:t xml:space="preserve">курсу, </w:t>
      </w:r>
      <w:r>
        <w:rPr>
          <w:u w:val="single"/>
        </w:rPr>
        <w:tab/>
      </w:r>
      <w:r>
        <w:rPr>
          <w:spacing w:val="-4"/>
        </w:rPr>
        <w:t>групи</w:t>
      </w:r>
    </w:p>
    <w:p w14:paraId="7CA49B17" w14:textId="77777777" w:rsidR="002F467A" w:rsidRDefault="00AB54BB">
      <w:pPr>
        <w:pStyle w:val="a3"/>
        <w:tabs>
          <w:tab w:val="left" w:pos="6536"/>
        </w:tabs>
        <w:ind w:left="4797"/>
      </w:pPr>
      <w:r>
        <w:rPr>
          <w:u w:val="single"/>
        </w:rPr>
        <w:tab/>
      </w:r>
      <w:r>
        <w:t>форми</w:t>
      </w:r>
      <w:r>
        <w:rPr>
          <w:spacing w:val="-8"/>
        </w:rPr>
        <w:t xml:space="preserve"> </w:t>
      </w:r>
      <w:r>
        <w:t>здобуття</w:t>
      </w:r>
      <w:r>
        <w:rPr>
          <w:spacing w:val="-5"/>
        </w:rPr>
        <w:t xml:space="preserve"> </w:t>
      </w:r>
      <w:r>
        <w:rPr>
          <w:spacing w:val="-2"/>
        </w:rPr>
        <w:t>освіти</w:t>
      </w:r>
    </w:p>
    <w:p w14:paraId="51DEC7B3" w14:textId="77777777" w:rsidR="002F467A" w:rsidRDefault="00AB54BB">
      <w:pPr>
        <w:pStyle w:val="a3"/>
        <w:spacing w:before="61"/>
        <w:rPr>
          <w:sz w:val="20"/>
        </w:rPr>
      </w:pPr>
      <w:r>
        <w:rPr>
          <w:noProof/>
          <w:sz w:val="20"/>
        </w:rPr>
        <mc:AlternateContent>
          <mc:Choice Requires="wps">
            <w:drawing>
              <wp:anchor distT="0" distB="0" distL="0" distR="0" simplePos="0" relativeHeight="487590400" behindDoc="1" locked="0" layoutInCell="1" allowOverlap="1" wp14:anchorId="3BE3A840" wp14:editId="27BA769E">
                <wp:simplePos x="0" y="0"/>
                <wp:positionH relativeFrom="page">
                  <wp:posOffset>3960876</wp:posOffset>
                </wp:positionH>
                <wp:positionV relativeFrom="paragraph">
                  <wp:posOffset>200401</wp:posOffset>
                </wp:positionV>
                <wp:extent cx="319913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99130" cy="1270"/>
                        </a:xfrm>
                        <a:custGeom>
                          <a:avLst/>
                          <a:gdLst/>
                          <a:ahLst/>
                          <a:cxnLst/>
                          <a:rect l="l" t="t" r="r" b="b"/>
                          <a:pathLst>
                            <a:path w="3199130">
                              <a:moveTo>
                                <a:pt x="0" y="0"/>
                              </a:moveTo>
                              <a:lnTo>
                                <a:pt x="3199083" y="0"/>
                              </a:lnTo>
                            </a:path>
                          </a:pathLst>
                        </a:custGeom>
                        <a:ln w="717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FE09A45" id="Graphic 7" o:spid="_x0000_s1026" style="position:absolute;margin-left:311.9pt;margin-top:15.8pt;width:251.9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3199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" path="m,l3199083,e" filled="f" strokeweight=".19933mm">
                <v:path arrowok="t"/>
                <w10:wrap type="topAndBottom" anchorx="page"/>
              </v:shape>
            </w:pict>
          </mc:Fallback>
        </mc:AlternateContent>
      </w:r>
    </w:p>
    <w:p w14:paraId="6AA01217" w14:textId="77777777" w:rsidR="002F467A" w:rsidRDefault="00AB54BB">
      <w:pPr>
        <w:ind w:left="6362"/>
        <w:rPr>
          <w:sz w:val="24"/>
        </w:rPr>
      </w:pPr>
      <w:r>
        <w:rPr>
          <w:sz w:val="24"/>
        </w:rPr>
        <w:t>(Ім’я</w:t>
      </w:r>
      <w:r>
        <w:rPr>
          <w:spacing w:val="-4"/>
          <w:sz w:val="24"/>
        </w:rPr>
        <w:t xml:space="preserve"> </w:t>
      </w:r>
      <w:r>
        <w:rPr>
          <w:spacing w:val="-2"/>
          <w:sz w:val="24"/>
        </w:rPr>
        <w:t>ПРІЗВИЩЕ)</w:t>
      </w:r>
    </w:p>
    <w:p w14:paraId="19E2E40F" w14:textId="77777777" w:rsidR="002F467A" w:rsidRDefault="00AB54BB">
      <w:pPr>
        <w:pStyle w:val="a3"/>
        <w:spacing w:before="64"/>
        <w:rPr>
          <w:sz w:val="20"/>
        </w:rPr>
      </w:pPr>
      <w:r>
        <w:rPr>
          <w:noProof/>
          <w:sz w:val="20"/>
        </w:rPr>
        <mc:AlternateContent>
          <mc:Choice Requires="wps">
            <w:drawing>
              <wp:anchor distT="0" distB="0" distL="0" distR="0" simplePos="0" relativeHeight="487590912" behindDoc="1" locked="0" layoutInCell="1" allowOverlap="1" wp14:anchorId="37655D4C" wp14:editId="46B8F48A">
                <wp:simplePos x="0" y="0"/>
                <wp:positionH relativeFrom="page">
                  <wp:posOffset>3960876</wp:posOffset>
                </wp:positionH>
                <wp:positionV relativeFrom="paragraph">
                  <wp:posOffset>202166</wp:posOffset>
                </wp:positionV>
                <wp:extent cx="319913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99130" cy="1270"/>
                        </a:xfrm>
                        <a:custGeom>
                          <a:avLst/>
                          <a:gdLst/>
                          <a:ahLst/>
                          <a:cxnLst/>
                          <a:rect l="l" t="t" r="r" b="b"/>
                          <a:pathLst>
                            <a:path w="3199130">
                              <a:moveTo>
                                <a:pt x="0" y="0"/>
                              </a:moveTo>
                              <a:lnTo>
                                <a:pt x="3199083" y="0"/>
                              </a:lnTo>
                            </a:path>
                          </a:pathLst>
                        </a:custGeom>
                        <a:ln w="717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3FEBE40" id="Graphic 8" o:spid="_x0000_s1026" style="position:absolute;margin-left:311.9pt;margin-top:15.9pt;width:251.9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3199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" path="m,l3199083,e" filled="f" strokeweight=".19933mm">
                <v:path arrowok="t"/>
                <w10:wrap type="topAndBottom" anchorx="page"/>
              </v:shape>
            </w:pict>
          </mc:Fallback>
        </mc:AlternateContent>
      </w:r>
    </w:p>
    <w:p w14:paraId="3053D5E9" w14:textId="77777777" w:rsidR="002F467A" w:rsidRDefault="00AB54BB">
      <w:pPr>
        <w:ind w:left="6540"/>
        <w:rPr>
          <w:sz w:val="24"/>
        </w:rPr>
      </w:pPr>
      <w:r>
        <w:rPr>
          <w:sz w:val="24"/>
        </w:rPr>
        <w:t>(номер</w:t>
      </w:r>
      <w:r>
        <w:rPr>
          <w:spacing w:val="-1"/>
          <w:sz w:val="24"/>
        </w:rPr>
        <w:t xml:space="preserve"> </w:t>
      </w:r>
      <w:r>
        <w:rPr>
          <w:spacing w:val="-2"/>
          <w:sz w:val="24"/>
        </w:rPr>
        <w:t>телефону)</w:t>
      </w:r>
    </w:p>
    <w:p w14:paraId="1B4229E8" w14:textId="77777777" w:rsidR="002F467A" w:rsidRDefault="002F467A">
      <w:pPr>
        <w:pStyle w:val="a3"/>
      </w:pPr>
    </w:p>
    <w:p w14:paraId="544E7016" w14:textId="77777777" w:rsidR="002F467A" w:rsidRDefault="002F467A">
      <w:pPr>
        <w:pStyle w:val="a3"/>
      </w:pPr>
    </w:p>
    <w:p w14:paraId="602EEEC8" w14:textId="77777777" w:rsidR="002F467A" w:rsidRDefault="002F467A">
      <w:pPr>
        <w:pStyle w:val="a3"/>
        <w:spacing w:before="1"/>
      </w:pPr>
    </w:p>
    <w:p w14:paraId="038B52FD" w14:textId="77777777" w:rsidR="002F467A" w:rsidRDefault="00AB54BB">
      <w:pPr>
        <w:pStyle w:val="3"/>
        <w:spacing w:before="1"/>
        <w:ind w:left="0" w:right="233"/>
      </w:pPr>
      <w:r>
        <w:rPr>
          <w:spacing w:val="-2"/>
        </w:rPr>
        <w:t>Заява</w:t>
      </w:r>
    </w:p>
    <w:p w14:paraId="12FB6FB5" w14:textId="77777777" w:rsidR="002F467A" w:rsidRDefault="002F467A">
      <w:pPr>
        <w:pStyle w:val="a3"/>
        <w:spacing w:before="321"/>
        <w:rPr>
          <w:b/>
        </w:rPr>
      </w:pPr>
    </w:p>
    <w:p w14:paraId="52F92448" w14:textId="77777777" w:rsidR="002F467A" w:rsidRDefault="00AB54BB">
      <w:pPr>
        <w:pStyle w:val="a3"/>
        <w:tabs>
          <w:tab w:val="left" w:pos="1550"/>
          <w:tab w:val="left" w:pos="2946"/>
          <w:tab w:val="left" w:pos="4706"/>
          <w:tab w:val="left" w:pos="6336"/>
          <w:tab w:val="left" w:pos="7867"/>
          <w:tab w:val="left" w:pos="9004"/>
        </w:tabs>
        <w:ind w:left="259" w:right="495"/>
        <w:jc w:val="center"/>
      </w:pPr>
      <w:r>
        <w:rPr>
          <w:spacing w:val="-2"/>
        </w:rPr>
        <w:t>Прошу</w:t>
      </w:r>
      <w:r>
        <w:tab/>
      </w:r>
      <w:r>
        <w:rPr>
          <w:spacing w:val="-2"/>
        </w:rPr>
        <w:t>визнати</w:t>
      </w:r>
      <w:r>
        <w:tab/>
      </w:r>
      <w:r>
        <w:rPr>
          <w:spacing w:val="-2"/>
        </w:rPr>
        <w:t>результати</w:t>
      </w:r>
      <w:r>
        <w:tab/>
      </w:r>
      <w:r>
        <w:rPr>
          <w:spacing w:val="-2"/>
        </w:rPr>
        <w:t>навчання,</w:t>
      </w:r>
      <w:r>
        <w:tab/>
      </w:r>
      <w:r>
        <w:rPr>
          <w:spacing w:val="-2"/>
        </w:rPr>
        <w:t>отримані</w:t>
      </w:r>
      <w:r>
        <w:tab/>
      </w:r>
      <w:r>
        <w:rPr>
          <w:spacing w:val="-4"/>
        </w:rPr>
        <w:t>мною</w:t>
      </w:r>
      <w:r>
        <w:tab/>
      </w:r>
      <w:r>
        <w:rPr>
          <w:spacing w:val="-2"/>
        </w:rPr>
        <w:t xml:space="preserve">шляхом </w:t>
      </w:r>
      <w:r>
        <w:t>неформальної/</w:t>
      </w:r>
      <w:proofErr w:type="spellStart"/>
      <w:r>
        <w:t>інформальної</w:t>
      </w:r>
      <w:proofErr w:type="spellEnd"/>
      <w:r>
        <w:rPr>
          <w:spacing w:val="-7"/>
        </w:rPr>
        <w:t xml:space="preserve"> </w:t>
      </w:r>
      <w:r>
        <w:t>освіти,</w:t>
      </w:r>
      <w:r>
        <w:rPr>
          <w:spacing w:val="-1"/>
        </w:rPr>
        <w:t xml:space="preserve"> </w:t>
      </w:r>
      <w:r>
        <w:t>з</w:t>
      </w:r>
      <w:r>
        <w:rPr>
          <w:spacing w:val="-2"/>
        </w:rPr>
        <w:t xml:space="preserve"> </w:t>
      </w:r>
      <w:r>
        <w:t>метою</w:t>
      </w:r>
      <w:r>
        <w:rPr>
          <w:spacing w:val="-4"/>
        </w:rPr>
        <w:t xml:space="preserve"> </w:t>
      </w:r>
      <w:r>
        <w:t>зарахування</w:t>
      </w:r>
      <w:r>
        <w:rPr>
          <w:spacing w:val="-2"/>
        </w:rPr>
        <w:t xml:space="preserve"> </w:t>
      </w:r>
      <w:r>
        <w:t>освітнього</w:t>
      </w:r>
      <w:r>
        <w:rPr>
          <w:spacing w:val="-3"/>
        </w:rPr>
        <w:t xml:space="preserve"> </w:t>
      </w:r>
      <w:r>
        <w:rPr>
          <w:spacing w:val="-2"/>
        </w:rPr>
        <w:t>компонента</w:t>
      </w:r>
    </w:p>
    <w:p w14:paraId="3AF1BA78" w14:textId="77777777" w:rsidR="002F467A" w:rsidRDefault="00AB54BB">
      <w:pPr>
        <w:pStyle w:val="a3"/>
        <w:spacing w:before="61"/>
        <w:rPr>
          <w:sz w:val="20"/>
        </w:rPr>
      </w:pPr>
      <w:r>
        <w:rPr>
          <w:noProof/>
          <w:sz w:val="20"/>
        </w:rPr>
        <mc:AlternateContent>
          <mc:Choice Requires="wps">
            <w:drawing>
              <wp:anchor distT="0" distB="0" distL="0" distR="0" simplePos="0" relativeHeight="487591424" behindDoc="1" locked="0" layoutInCell="1" allowOverlap="1" wp14:anchorId="408A3A5C" wp14:editId="11EDA84D">
                <wp:simplePos x="0" y="0"/>
                <wp:positionH relativeFrom="page">
                  <wp:posOffset>1079296</wp:posOffset>
                </wp:positionH>
                <wp:positionV relativeFrom="paragraph">
                  <wp:posOffset>200256</wp:posOffset>
                </wp:positionV>
                <wp:extent cx="613029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30290" cy="1270"/>
                        </a:xfrm>
                        <a:custGeom>
                          <a:avLst/>
                          <a:gdLst/>
                          <a:ahLst/>
                          <a:cxnLst/>
                          <a:rect l="l" t="t" r="r" b="b"/>
                          <a:pathLst>
                            <a:path w="6130290">
                              <a:moveTo>
                                <a:pt x="0" y="0"/>
                              </a:moveTo>
                              <a:lnTo>
                                <a:pt x="6130162" y="0"/>
                              </a:lnTo>
                            </a:path>
                          </a:pathLst>
                        </a:custGeom>
                        <a:ln w="717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7922D63" id="Graphic 9" o:spid="_x0000_s1026" style="position:absolute;margin-left:85pt;margin-top:15.75pt;width:482.7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61302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" path="m,l6130162,e" filled="f" strokeweight=".19933mm">
                <v:path arrowok="t"/>
                <w10:wrap type="topAndBottom" anchorx="page"/>
              </v:shape>
            </w:pict>
          </mc:Fallback>
        </mc:AlternateContent>
      </w:r>
    </w:p>
    <w:p w14:paraId="668B5F0A" w14:textId="77777777" w:rsidR="002F467A" w:rsidRDefault="00AB54BB">
      <w:pPr>
        <w:pStyle w:val="a3"/>
        <w:tabs>
          <w:tab w:val="left" w:pos="9787"/>
        </w:tabs>
        <w:spacing w:line="321" w:lineRule="exact"/>
        <w:ind w:left="259"/>
      </w:pPr>
      <w:r>
        <w:t>(складових</w:t>
      </w:r>
      <w:r>
        <w:rPr>
          <w:spacing w:val="-2"/>
        </w:rPr>
        <w:t xml:space="preserve"> </w:t>
      </w:r>
      <w:r>
        <w:t xml:space="preserve">освітнього компонента </w:t>
      </w:r>
      <w:r>
        <w:rPr>
          <w:u w:val="single"/>
        </w:rPr>
        <w:tab/>
      </w:r>
      <w:r>
        <w:rPr>
          <w:spacing w:val="-10"/>
        </w:rPr>
        <w:t>)</w:t>
      </w:r>
    </w:p>
    <w:p w14:paraId="0BC9ED7C" w14:textId="77777777" w:rsidR="002F467A" w:rsidRDefault="00AB54BB">
      <w:pPr>
        <w:spacing w:line="275" w:lineRule="exact"/>
        <w:ind w:left="5301"/>
        <w:rPr>
          <w:sz w:val="24"/>
        </w:rPr>
      </w:pPr>
      <w:r>
        <w:rPr>
          <w:sz w:val="24"/>
        </w:rPr>
        <w:t>(назва</w:t>
      </w:r>
      <w:r>
        <w:rPr>
          <w:spacing w:val="-7"/>
          <w:sz w:val="24"/>
        </w:rPr>
        <w:t xml:space="preserve"> </w:t>
      </w:r>
      <w:r>
        <w:rPr>
          <w:sz w:val="24"/>
        </w:rPr>
        <w:t>освітнього</w:t>
      </w:r>
      <w:r>
        <w:rPr>
          <w:spacing w:val="2"/>
          <w:sz w:val="24"/>
        </w:rPr>
        <w:t xml:space="preserve"> </w:t>
      </w:r>
      <w:r>
        <w:rPr>
          <w:spacing w:val="-2"/>
          <w:sz w:val="24"/>
        </w:rPr>
        <w:t>компонента)</w:t>
      </w:r>
    </w:p>
    <w:p w14:paraId="5CA86245" w14:textId="77777777" w:rsidR="002F467A" w:rsidRDefault="00AB54BB">
      <w:pPr>
        <w:pStyle w:val="a3"/>
        <w:tabs>
          <w:tab w:val="left" w:pos="9830"/>
        </w:tabs>
        <w:spacing w:before="3" w:line="321" w:lineRule="exact"/>
        <w:ind w:left="259"/>
      </w:pPr>
      <w:r>
        <w:t>освітньої</w:t>
      </w:r>
      <w:r>
        <w:rPr>
          <w:spacing w:val="-16"/>
        </w:rPr>
        <w:t xml:space="preserve"> </w:t>
      </w:r>
      <w:r>
        <w:rPr>
          <w:spacing w:val="-2"/>
        </w:rPr>
        <w:t>програми</w:t>
      </w:r>
      <w:r>
        <w:rPr>
          <w:u w:val="single"/>
        </w:rPr>
        <w:tab/>
      </w:r>
      <w:r>
        <w:rPr>
          <w:spacing w:val="-10"/>
        </w:rPr>
        <w:t>.</w:t>
      </w:r>
    </w:p>
    <w:p w14:paraId="42CEE20F" w14:textId="77777777" w:rsidR="002F467A" w:rsidRDefault="00AB54BB">
      <w:pPr>
        <w:spacing w:line="275" w:lineRule="exact"/>
        <w:ind w:left="4581"/>
        <w:rPr>
          <w:sz w:val="24"/>
        </w:rPr>
      </w:pPr>
      <w:r>
        <w:rPr>
          <w:sz w:val="24"/>
        </w:rPr>
        <w:t>(назва</w:t>
      </w:r>
      <w:r>
        <w:rPr>
          <w:spacing w:val="-5"/>
          <w:sz w:val="24"/>
        </w:rPr>
        <w:t xml:space="preserve"> </w:t>
      </w:r>
      <w:r>
        <w:rPr>
          <w:sz w:val="24"/>
        </w:rPr>
        <w:t>освітньої</w:t>
      </w:r>
      <w:r>
        <w:rPr>
          <w:spacing w:val="-7"/>
          <w:sz w:val="24"/>
        </w:rPr>
        <w:t xml:space="preserve"> </w:t>
      </w:r>
      <w:r>
        <w:rPr>
          <w:spacing w:val="-2"/>
          <w:sz w:val="24"/>
        </w:rPr>
        <w:t>програми)</w:t>
      </w:r>
    </w:p>
    <w:p w14:paraId="15C32FFF" w14:textId="77777777" w:rsidR="002F467A" w:rsidRDefault="00AB54BB">
      <w:pPr>
        <w:pStyle w:val="a3"/>
        <w:spacing w:line="321" w:lineRule="exact"/>
        <w:ind w:left="259"/>
      </w:pPr>
      <w:r>
        <w:t>До</w:t>
      </w:r>
      <w:r>
        <w:rPr>
          <w:spacing w:val="-4"/>
        </w:rPr>
        <w:t xml:space="preserve"> </w:t>
      </w:r>
      <w:r>
        <w:t>заяви</w:t>
      </w:r>
      <w:r>
        <w:rPr>
          <w:spacing w:val="-3"/>
        </w:rPr>
        <w:t xml:space="preserve"> </w:t>
      </w:r>
      <w:r>
        <w:rPr>
          <w:spacing w:val="-2"/>
        </w:rPr>
        <w:t>додаю:</w:t>
      </w:r>
    </w:p>
    <w:p w14:paraId="7C14F53E" w14:textId="77777777" w:rsidR="002F467A" w:rsidRDefault="00AB54BB">
      <w:pPr>
        <w:pStyle w:val="a4"/>
        <w:numPr>
          <w:ilvl w:val="0"/>
          <w:numId w:val="3"/>
        </w:numPr>
        <w:tabs>
          <w:tab w:val="left" w:pos="561"/>
        </w:tabs>
        <w:ind w:left="561" w:hanging="302"/>
        <w:rPr>
          <w:sz w:val="28"/>
        </w:rPr>
      </w:pPr>
      <w:r>
        <w:rPr>
          <w:sz w:val="28"/>
        </w:rPr>
        <w:t>декларацію</w:t>
      </w:r>
      <w:r>
        <w:rPr>
          <w:spacing w:val="-10"/>
          <w:sz w:val="28"/>
        </w:rPr>
        <w:t xml:space="preserve"> </w:t>
      </w:r>
      <w:r>
        <w:rPr>
          <w:sz w:val="28"/>
        </w:rPr>
        <w:t>про</w:t>
      </w:r>
      <w:r>
        <w:rPr>
          <w:spacing w:val="-9"/>
          <w:sz w:val="28"/>
        </w:rPr>
        <w:t xml:space="preserve"> </w:t>
      </w:r>
      <w:r>
        <w:rPr>
          <w:sz w:val="28"/>
        </w:rPr>
        <w:t>попереднє</w:t>
      </w:r>
      <w:r>
        <w:rPr>
          <w:spacing w:val="-8"/>
          <w:sz w:val="28"/>
        </w:rPr>
        <w:t xml:space="preserve"> </w:t>
      </w:r>
      <w:r>
        <w:rPr>
          <w:spacing w:val="-2"/>
          <w:sz w:val="28"/>
        </w:rPr>
        <w:t>навчання;</w:t>
      </w:r>
    </w:p>
    <w:p w14:paraId="4B1140C9" w14:textId="77777777" w:rsidR="002F467A" w:rsidRDefault="00AB54BB">
      <w:pPr>
        <w:pStyle w:val="a4"/>
        <w:numPr>
          <w:ilvl w:val="0"/>
          <w:numId w:val="3"/>
        </w:numPr>
        <w:tabs>
          <w:tab w:val="left" w:pos="569"/>
          <w:tab w:val="left" w:pos="9879"/>
        </w:tabs>
        <w:ind w:left="259" w:right="495" w:firstLine="0"/>
        <w:rPr>
          <w:sz w:val="28"/>
        </w:rPr>
      </w:pPr>
      <w:r>
        <w:rPr>
          <w:sz w:val="28"/>
        </w:rPr>
        <w:t>документи, які підтверджують наведену в декларації</w:t>
      </w:r>
      <w:r>
        <w:rPr>
          <w:spacing w:val="-1"/>
          <w:sz w:val="28"/>
        </w:rPr>
        <w:t xml:space="preserve"> </w:t>
      </w:r>
      <w:r>
        <w:rPr>
          <w:sz w:val="28"/>
        </w:rPr>
        <w:t xml:space="preserve">про попереднє навчання інформацію: </w:t>
      </w:r>
      <w:r>
        <w:rPr>
          <w:sz w:val="28"/>
          <w:u w:val="single"/>
        </w:rPr>
        <w:tab/>
      </w:r>
    </w:p>
    <w:p w14:paraId="6FEF4332" w14:textId="77777777" w:rsidR="002F467A" w:rsidRDefault="00AB54BB">
      <w:pPr>
        <w:tabs>
          <w:tab w:val="left" w:pos="9777"/>
        </w:tabs>
        <w:spacing w:line="321" w:lineRule="exact"/>
        <w:ind w:left="259"/>
        <w:rPr>
          <w:sz w:val="28"/>
        </w:rPr>
      </w:pPr>
      <w:r>
        <w:rPr>
          <w:sz w:val="28"/>
          <w:u w:val="single"/>
        </w:rPr>
        <w:tab/>
      </w:r>
      <w:r>
        <w:rPr>
          <w:spacing w:val="-10"/>
          <w:sz w:val="28"/>
        </w:rPr>
        <w:t>.</w:t>
      </w:r>
    </w:p>
    <w:p w14:paraId="48F1CFBF" w14:textId="77777777" w:rsidR="002F467A" w:rsidRDefault="002F467A">
      <w:pPr>
        <w:pStyle w:val="a3"/>
        <w:rPr>
          <w:sz w:val="20"/>
        </w:rPr>
      </w:pPr>
    </w:p>
    <w:p w14:paraId="7FBBB284" w14:textId="77777777" w:rsidR="002F467A" w:rsidRDefault="002F467A">
      <w:pPr>
        <w:pStyle w:val="a3"/>
        <w:rPr>
          <w:sz w:val="20"/>
        </w:rPr>
      </w:pPr>
    </w:p>
    <w:p w14:paraId="5EBC73E1" w14:textId="77777777" w:rsidR="002F467A" w:rsidRDefault="002F467A">
      <w:pPr>
        <w:pStyle w:val="a3"/>
        <w:rPr>
          <w:sz w:val="20"/>
        </w:rPr>
      </w:pPr>
    </w:p>
    <w:p w14:paraId="7EB65760" w14:textId="77777777" w:rsidR="002F467A" w:rsidRDefault="00AB54BB">
      <w:pPr>
        <w:pStyle w:val="a3"/>
        <w:spacing w:before="19"/>
        <w:rPr>
          <w:sz w:val="20"/>
        </w:rPr>
      </w:pPr>
      <w:r>
        <w:rPr>
          <w:noProof/>
          <w:sz w:val="20"/>
        </w:rPr>
        <mc:AlternateContent>
          <mc:Choice Requires="wps">
            <w:drawing>
              <wp:anchor distT="0" distB="0" distL="0" distR="0" simplePos="0" relativeHeight="487591936" behindDoc="1" locked="0" layoutInCell="1" allowOverlap="1" wp14:anchorId="655E5362" wp14:editId="6EB1C664">
                <wp:simplePos x="0" y="0"/>
                <wp:positionH relativeFrom="page">
                  <wp:posOffset>1079296</wp:posOffset>
                </wp:positionH>
                <wp:positionV relativeFrom="paragraph">
                  <wp:posOffset>173746</wp:posOffset>
                </wp:positionV>
                <wp:extent cx="1063625"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3625" cy="1270"/>
                        </a:xfrm>
                        <a:custGeom>
                          <a:avLst/>
                          <a:gdLst/>
                          <a:ahLst/>
                          <a:cxnLst/>
                          <a:rect l="l" t="t" r="r" b="b"/>
                          <a:pathLst>
                            <a:path w="1063625">
                              <a:moveTo>
                                <a:pt x="0" y="0"/>
                              </a:moveTo>
                              <a:lnTo>
                                <a:pt x="1063532" y="0"/>
                              </a:lnTo>
                            </a:path>
                          </a:pathLst>
                        </a:custGeom>
                        <a:ln w="717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2D3549" id="Graphic 10" o:spid="_x0000_s1026" style="position:absolute;margin-left:85pt;margin-top:13.7pt;width:83.75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10636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" path="m,l1063532,e" filled="f" strokeweight=".19933mm">
                <v:path arrowok="t"/>
                <w10:wrap type="topAndBottom" anchorx="page"/>
              </v:shape>
            </w:pict>
          </mc:Fallback>
        </mc:AlternateContent>
      </w:r>
      <w:r>
        <w:rPr>
          <w:noProof/>
          <w:sz w:val="20"/>
        </w:rPr>
        <mc:AlternateContent>
          <mc:Choice Requires="wps">
            <w:drawing>
              <wp:anchor distT="0" distB="0" distL="0" distR="0" simplePos="0" relativeHeight="487592448" behindDoc="1" locked="0" layoutInCell="1" allowOverlap="1" wp14:anchorId="3514EAD5" wp14:editId="7E81B4A2">
                <wp:simplePos x="0" y="0"/>
                <wp:positionH relativeFrom="page">
                  <wp:posOffset>6110351</wp:posOffset>
                </wp:positionH>
                <wp:positionV relativeFrom="paragraph">
                  <wp:posOffset>173746</wp:posOffset>
                </wp:positionV>
                <wp:extent cx="97536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5360" cy="1270"/>
                        </a:xfrm>
                        <a:custGeom>
                          <a:avLst/>
                          <a:gdLst/>
                          <a:ahLst/>
                          <a:cxnLst/>
                          <a:rect l="l" t="t" r="r" b="b"/>
                          <a:pathLst>
                            <a:path w="975360">
                              <a:moveTo>
                                <a:pt x="0" y="0"/>
                              </a:moveTo>
                              <a:lnTo>
                                <a:pt x="975140" y="0"/>
                              </a:lnTo>
                            </a:path>
                          </a:pathLst>
                        </a:custGeom>
                        <a:ln w="717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AD39481" id="Graphic 11" o:spid="_x0000_s1026" style="position:absolute;margin-left:481.15pt;margin-top:13.7pt;width:76.8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975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" path="m,l975140,e" filled="f" strokeweight=".19933mm">
                <v:path arrowok="t"/>
                <w10:wrap type="topAndBottom" anchorx="page"/>
              </v:shape>
            </w:pict>
          </mc:Fallback>
        </mc:AlternateContent>
      </w:r>
    </w:p>
    <w:p w14:paraId="3442F982" w14:textId="77777777" w:rsidR="002F467A" w:rsidRDefault="00AB54BB">
      <w:pPr>
        <w:tabs>
          <w:tab w:val="left" w:pos="8605"/>
        </w:tabs>
        <w:ind w:left="865"/>
        <w:rPr>
          <w:sz w:val="24"/>
        </w:rPr>
      </w:pPr>
      <w:r>
        <w:rPr>
          <w:spacing w:val="-2"/>
          <w:sz w:val="24"/>
        </w:rPr>
        <w:t>(дата)</w:t>
      </w:r>
      <w:r>
        <w:rPr>
          <w:sz w:val="24"/>
        </w:rPr>
        <w:tab/>
      </w:r>
      <w:r>
        <w:rPr>
          <w:spacing w:val="-2"/>
          <w:sz w:val="24"/>
        </w:rPr>
        <w:t>(підпис)</w:t>
      </w:r>
    </w:p>
    <w:p w14:paraId="086ABEFB" w14:textId="77777777" w:rsidR="002F467A" w:rsidRDefault="002F467A">
      <w:pPr>
        <w:pStyle w:val="a3"/>
        <w:spacing w:before="48"/>
        <w:rPr>
          <w:sz w:val="24"/>
        </w:rPr>
      </w:pPr>
    </w:p>
    <w:p w14:paraId="022D52FE" w14:textId="77777777" w:rsidR="002F467A" w:rsidRDefault="00AB54BB">
      <w:pPr>
        <w:pStyle w:val="3"/>
        <w:jc w:val="left"/>
      </w:pPr>
      <w:r>
        <w:rPr>
          <w:spacing w:val="-2"/>
        </w:rPr>
        <w:t>Підтримую:</w:t>
      </w:r>
    </w:p>
    <w:p w14:paraId="1FD58968" w14:textId="77777777" w:rsidR="002F467A" w:rsidRDefault="00AB54BB">
      <w:pPr>
        <w:pStyle w:val="a3"/>
        <w:spacing w:before="317"/>
        <w:ind w:left="259"/>
      </w:pPr>
      <w:r>
        <w:t>Керівник</w:t>
      </w:r>
      <w:r>
        <w:rPr>
          <w:spacing w:val="-15"/>
        </w:rPr>
        <w:t xml:space="preserve"> </w:t>
      </w:r>
      <w:r>
        <w:rPr>
          <w:spacing w:val="-2"/>
        </w:rPr>
        <w:t>навчально-</w:t>
      </w:r>
    </w:p>
    <w:p w14:paraId="5E0517EC" w14:textId="77777777" w:rsidR="002F467A" w:rsidRDefault="00AB54BB">
      <w:pPr>
        <w:pStyle w:val="a3"/>
        <w:tabs>
          <w:tab w:val="left" w:pos="3861"/>
          <w:tab w:val="left" w:pos="6018"/>
          <w:tab w:val="left" w:pos="6741"/>
          <w:tab w:val="left" w:pos="9738"/>
        </w:tabs>
        <w:spacing w:before="5" w:line="321" w:lineRule="exact"/>
        <w:ind w:left="259"/>
      </w:pPr>
      <w:r>
        <w:t>виховного</w:t>
      </w:r>
      <w:r>
        <w:rPr>
          <w:spacing w:val="-13"/>
        </w:rPr>
        <w:t xml:space="preserve"> </w:t>
      </w:r>
      <w:r>
        <w:rPr>
          <w:spacing w:val="-2"/>
        </w:rPr>
        <w:t>підрозділу</w:t>
      </w:r>
      <w:r>
        <w:tab/>
      </w:r>
      <w:r>
        <w:rPr>
          <w:u w:val="single"/>
        </w:rPr>
        <w:tab/>
      </w:r>
      <w:r>
        <w:tab/>
      </w:r>
      <w:r>
        <w:rPr>
          <w:u w:val="single"/>
        </w:rPr>
        <w:tab/>
      </w:r>
    </w:p>
    <w:p w14:paraId="0473B1F9" w14:textId="77777777" w:rsidR="002F467A" w:rsidRDefault="00AB54BB">
      <w:pPr>
        <w:tabs>
          <w:tab w:val="left" w:pos="7203"/>
        </w:tabs>
        <w:spacing w:line="275" w:lineRule="exact"/>
        <w:ind w:left="4797"/>
        <w:rPr>
          <w:sz w:val="24"/>
        </w:rPr>
      </w:pPr>
      <w:r>
        <w:rPr>
          <w:spacing w:val="-2"/>
          <w:sz w:val="24"/>
        </w:rPr>
        <w:t>(підпис)</w:t>
      </w:r>
      <w:r>
        <w:rPr>
          <w:sz w:val="24"/>
        </w:rPr>
        <w:tab/>
        <w:t>(Ім’я</w:t>
      </w:r>
      <w:r>
        <w:rPr>
          <w:spacing w:val="-4"/>
          <w:sz w:val="24"/>
        </w:rPr>
        <w:t xml:space="preserve"> </w:t>
      </w:r>
      <w:r>
        <w:rPr>
          <w:spacing w:val="-2"/>
          <w:sz w:val="24"/>
        </w:rPr>
        <w:t>ПРІЗВИЩЕ)</w:t>
      </w:r>
    </w:p>
    <w:p w14:paraId="657F4CE2" w14:textId="77777777" w:rsidR="002F467A" w:rsidRDefault="002F467A">
      <w:pPr>
        <w:spacing w:line="275" w:lineRule="exact"/>
        <w:rPr>
          <w:sz w:val="24"/>
        </w:rPr>
        <w:sectPr w:rsidR="002F467A">
          <w:pgSz w:w="12240" w:h="15840"/>
          <w:pgMar w:top="1060" w:right="360" w:bottom="280" w:left="1440" w:header="720" w:footer="720" w:gutter="0"/>
          <w:cols w:space="720"/>
        </w:sectPr>
      </w:pPr>
    </w:p>
    <w:p w14:paraId="5FB5797A" w14:textId="77777777" w:rsidR="002F467A" w:rsidRDefault="00AB54BB">
      <w:pPr>
        <w:spacing w:before="71"/>
        <w:ind w:right="484"/>
        <w:jc w:val="right"/>
        <w:rPr>
          <w:b/>
          <w:i/>
          <w:sz w:val="28"/>
        </w:rPr>
      </w:pPr>
      <w:r>
        <w:rPr>
          <w:b/>
          <w:i/>
          <w:sz w:val="28"/>
        </w:rPr>
        <w:lastRenderedPageBreak/>
        <w:t>Додаток</w:t>
      </w:r>
      <w:r>
        <w:rPr>
          <w:b/>
          <w:i/>
          <w:spacing w:val="-10"/>
          <w:sz w:val="28"/>
        </w:rPr>
        <w:t xml:space="preserve"> 2</w:t>
      </w:r>
    </w:p>
    <w:p w14:paraId="5002356E" w14:textId="77777777" w:rsidR="002F467A" w:rsidRDefault="002F467A">
      <w:pPr>
        <w:pStyle w:val="a3"/>
        <w:spacing w:before="320"/>
        <w:rPr>
          <w:b/>
          <w:i/>
        </w:rPr>
      </w:pPr>
    </w:p>
    <w:p w14:paraId="7FC89D51" w14:textId="77777777" w:rsidR="002F467A" w:rsidRDefault="00AB54BB">
      <w:pPr>
        <w:pStyle w:val="3"/>
        <w:spacing w:before="1"/>
        <w:ind w:left="0" w:right="232"/>
      </w:pPr>
      <w:r>
        <w:t>Декларація</w:t>
      </w:r>
      <w:r>
        <w:rPr>
          <w:spacing w:val="-7"/>
        </w:rPr>
        <w:t xml:space="preserve"> </w:t>
      </w:r>
      <w:r>
        <w:t>про</w:t>
      </w:r>
      <w:r>
        <w:rPr>
          <w:spacing w:val="-13"/>
        </w:rPr>
        <w:t xml:space="preserve"> </w:t>
      </w:r>
      <w:r>
        <w:t>попереднє</w:t>
      </w:r>
      <w:r>
        <w:rPr>
          <w:spacing w:val="-9"/>
        </w:rPr>
        <w:t xml:space="preserve"> </w:t>
      </w:r>
      <w:r>
        <w:rPr>
          <w:spacing w:val="-2"/>
        </w:rPr>
        <w:t>навчання</w:t>
      </w:r>
    </w:p>
    <w:p w14:paraId="4E481CE5" w14:textId="77777777" w:rsidR="002F467A" w:rsidRDefault="00AB54BB">
      <w:pPr>
        <w:spacing w:before="5"/>
        <w:ind w:left="480" w:right="718"/>
        <w:jc w:val="center"/>
        <w:rPr>
          <w:b/>
          <w:sz w:val="28"/>
        </w:rPr>
      </w:pPr>
      <w:r>
        <w:rPr>
          <w:b/>
          <w:sz w:val="28"/>
        </w:rPr>
        <w:t>здобувача(-</w:t>
      </w:r>
      <w:proofErr w:type="spellStart"/>
      <w:r>
        <w:rPr>
          <w:b/>
          <w:sz w:val="28"/>
        </w:rPr>
        <w:t>ки</w:t>
      </w:r>
      <w:proofErr w:type="spellEnd"/>
      <w:r>
        <w:rPr>
          <w:b/>
          <w:sz w:val="28"/>
        </w:rPr>
        <w:t>)</w:t>
      </w:r>
      <w:r>
        <w:rPr>
          <w:b/>
          <w:spacing w:val="-10"/>
          <w:sz w:val="28"/>
        </w:rPr>
        <w:t xml:space="preserve"> </w:t>
      </w:r>
      <w:r>
        <w:rPr>
          <w:b/>
          <w:sz w:val="28"/>
        </w:rPr>
        <w:t>освіти</w:t>
      </w:r>
      <w:r>
        <w:rPr>
          <w:b/>
          <w:spacing w:val="-11"/>
          <w:sz w:val="28"/>
        </w:rPr>
        <w:t xml:space="preserve"> </w:t>
      </w:r>
      <w:r>
        <w:rPr>
          <w:b/>
          <w:sz w:val="28"/>
        </w:rPr>
        <w:t>Відкритого</w:t>
      </w:r>
      <w:r>
        <w:rPr>
          <w:b/>
          <w:spacing w:val="-13"/>
          <w:sz w:val="28"/>
        </w:rPr>
        <w:t xml:space="preserve"> </w:t>
      </w:r>
      <w:r>
        <w:rPr>
          <w:b/>
          <w:sz w:val="28"/>
        </w:rPr>
        <w:t>міжнародного</w:t>
      </w:r>
      <w:r>
        <w:rPr>
          <w:b/>
          <w:spacing w:val="-13"/>
          <w:sz w:val="28"/>
        </w:rPr>
        <w:t xml:space="preserve"> </w:t>
      </w:r>
      <w:r>
        <w:rPr>
          <w:b/>
          <w:sz w:val="28"/>
        </w:rPr>
        <w:t>університету</w:t>
      </w:r>
      <w:r>
        <w:rPr>
          <w:b/>
          <w:spacing w:val="-5"/>
          <w:sz w:val="28"/>
        </w:rPr>
        <w:t xml:space="preserve"> </w:t>
      </w:r>
      <w:r>
        <w:rPr>
          <w:b/>
          <w:sz w:val="28"/>
        </w:rPr>
        <w:t>розвитку людини «Україна»</w:t>
      </w:r>
    </w:p>
    <w:p w14:paraId="3F894965" w14:textId="77777777" w:rsidR="002F467A" w:rsidRDefault="002F467A">
      <w:pPr>
        <w:pStyle w:val="a3"/>
        <w:rPr>
          <w:b/>
          <w:sz w:val="20"/>
        </w:rPr>
      </w:pPr>
    </w:p>
    <w:p w14:paraId="10D1771E" w14:textId="77777777" w:rsidR="002F467A" w:rsidRDefault="00AB54BB">
      <w:pPr>
        <w:pStyle w:val="a3"/>
        <w:spacing w:before="147"/>
        <w:rPr>
          <w:b/>
          <w:sz w:val="20"/>
        </w:rPr>
      </w:pPr>
      <w:r>
        <w:rPr>
          <w:b/>
          <w:noProof/>
          <w:sz w:val="20"/>
        </w:rPr>
        <mc:AlternateContent>
          <mc:Choice Requires="wps">
            <w:drawing>
              <wp:anchor distT="0" distB="0" distL="0" distR="0" simplePos="0" relativeHeight="487592960" behindDoc="1" locked="0" layoutInCell="1" allowOverlap="1" wp14:anchorId="50FBA116" wp14:editId="605FBB1B">
                <wp:simplePos x="0" y="0"/>
                <wp:positionH relativeFrom="page">
                  <wp:posOffset>1079296</wp:posOffset>
                </wp:positionH>
                <wp:positionV relativeFrom="paragraph">
                  <wp:posOffset>255168</wp:posOffset>
                </wp:positionV>
                <wp:extent cx="586359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3590" cy="1270"/>
                        </a:xfrm>
                        <a:custGeom>
                          <a:avLst/>
                          <a:gdLst/>
                          <a:ahLst/>
                          <a:cxnLst/>
                          <a:rect l="l" t="t" r="r" b="b"/>
                          <a:pathLst>
                            <a:path w="5863590">
                              <a:moveTo>
                                <a:pt x="0" y="0"/>
                              </a:moveTo>
                              <a:lnTo>
                                <a:pt x="5863180" y="0"/>
                              </a:lnTo>
                            </a:path>
                          </a:pathLst>
                        </a:custGeom>
                        <a:ln w="717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E55D84F" id="Graphic 12" o:spid="_x0000_s1026" style="position:absolute;margin-left:85pt;margin-top:20.1pt;width:461.7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5863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" path="m,l5863180,e" filled="f" strokeweight=".19933mm">
                <v:path arrowok="t"/>
                <w10:wrap type="topAndBottom" anchorx="page"/>
              </v:shape>
            </w:pict>
          </mc:Fallback>
        </mc:AlternateContent>
      </w:r>
    </w:p>
    <w:p w14:paraId="4ED3820E" w14:textId="77777777" w:rsidR="002F467A" w:rsidRDefault="00AB54BB">
      <w:pPr>
        <w:spacing w:line="275" w:lineRule="exact"/>
        <w:ind w:right="232"/>
        <w:jc w:val="center"/>
        <w:rPr>
          <w:sz w:val="24"/>
        </w:rPr>
      </w:pPr>
      <w:r>
        <w:rPr>
          <w:sz w:val="24"/>
        </w:rPr>
        <w:t>(прізвище,</w:t>
      </w:r>
      <w:r>
        <w:rPr>
          <w:spacing w:val="-2"/>
          <w:sz w:val="24"/>
        </w:rPr>
        <w:t xml:space="preserve"> </w:t>
      </w:r>
      <w:r>
        <w:rPr>
          <w:sz w:val="24"/>
        </w:rPr>
        <w:t>ім’я,</w:t>
      </w:r>
      <w:r>
        <w:rPr>
          <w:spacing w:val="-2"/>
          <w:sz w:val="24"/>
        </w:rPr>
        <w:t xml:space="preserve"> </w:t>
      </w:r>
      <w:r>
        <w:rPr>
          <w:sz w:val="24"/>
        </w:rPr>
        <w:t>по</w:t>
      </w:r>
      <w:r>
        <w:rPr>
          <w:spacing w:val="-3"/>
          <w:sz w:val="24"/>
        </w:rPr>
        <w:t xml:space="preserve"> </w:t>
      </w:r>
      <w:r>
        <w:rPr>
          <w:spacing w:val="-2"/>
          <w:sz w:val="24"/>
        </w:rPr>
        <w:t>батькові)</w:t>
      </w:r>
    </w:p>
    <w:p w14:paraId="233129DB" w14:textId="77777777" w:rsidR="002F467A" w:rsidRDefault="00AB54BB">
      <w:pPr>
        <w:pStyle w:val="a3"/>
        <w:tabs>
          <w:tab w:val="left" w:pos="5643"/>
        </w:tabs>
        <w:spacing w:line="321" w:lineRule="exact"/>
        <w:ind w:right="174"/>
        <w:jc w:val="center"/>
      </w:pPr>
      <w:r>
        <w:t xml:space="preserve">освітньої програми </w:t>
      </w:r>
      <w:r>
        <w:rPr>
          <w:u w:val="single"/>
        </w:rPr>
        <w:tab/>
      </w:r>
    </w:p>
    <w:p w14:paraId="301F7713" w14:textId="77777777" w:rsidR="002F467A" w:rsidRDefault="00AB54BB">
      <w:pPr>
        <w:pStyle w:val="a3"/>
        <w:tabs>
          <w:tab w:val="left" w:pos="5120"/>
        </w:tabs>
        <w:ind w:right="168"/>
        <w:jc w:val="center"/>
      </w:pPr>
      <w:r>
        <w:t xml:space="preserve">спеціальності </w:t>
      </w:r>
      <w:r>
        <w:rPr>
          <w:u w:val="single"/>
        </w:rPr>
        <w:tab/>
      </w:r>
    </w:p>
    <w:p w14:paraId="4227D670" w14:textId="77777777" w:rsidR="002F467A" w:rsidRDefault="00AB54BB">
      <w:pPr>
        <w:pStyle w:val="a3"/>
        <w:tabs>
          <w:tab w:val="left" w:pos="5067"/>
        </w:tabs>
        <w:spacing w:before="4" w:line="322" w:lineRule="exact"/>
        <w:ind w:right="164"/>
        <w:jc w:val="center"/>
      </w:pPr>
      <w:r>
        <w:rPr>
          <w:spacing w:val="-2"/>
        </w:rPr>
        <w:t xml:space="preserve">освітнього </w:t>
      </w:r>
      <w:r>
        <w:t xml:space="preserve">ступеня </w:t>
      </w:r>
      <w:r>
        <w:rPr>
          <w:u w:val="single"/>
        </w:rPr>
        <w:tab/>
      </w:r>
    </w:p>
    <w:p w14:paraId="0D5A6BEB" w14:textId="77777777" w:rsidR="002F467A" w:rsidRDefault="00AB54BB">
      <w:pPr>
        <w:pStyle w:val="a3"/>
        <w:tabs>
          <w:tab w:val="left" w:pos="482"/>
          <w:tab w:val="left" w:pos="4306"/>
        </w:tabs>
        <w:spacing w:line="322" w:lineRule="exact"/>
        <w:ind w:right="232"/>
        <w:jc w:val="center"/>
      </w:pPr>
      <w:r>
        <w:rPr>
          <w:u w:val="single"/>
        </w:rPr>
        <w:tab/>
      </w:r>
      <w:r>
        <w:t xml:space="preserve">курсу, </w:t>
      </w:r>
      <w:r>
        <w:rPr>
          <w:u w:val="single"/>
        </w:rPr>
        <w:tab/>
      </w:r>
      <w:r>
        <w:rPr>
          <w:spacing w:val="-4"/>
        </w:rPr>
        <w:t>групи</w:t>
      </w:r>
    </w:p>
    <w:p w14:paraId="60EAD90E" w14:textId="77777777" w:rsidR="002F467A" w:rsidRDefault="00AB54BB">
      <w:pPr>
        <w:pStyle w:val="a3"/>
        <w:tabs>
          <w:tab w:val="left" w:pos="1739"/>
        </w:tabs>
        <w:ind w:right="235"/>
        <w:jc w:val="center"/>
      </w:pPr>
      <w:r>
        <w:rPr>
          <w:u w:val="single"/>
        </w:rPr>
        <w:tab/>
      </w:r>
      <w:r>
        <w:t>форми</w:t>
      </w:r>
      <w:r>
        <w:rPr>
          <w:spacing w:val="-6"/>
        </w:rPr>
        <w:t xml:space="preserve"> </w:t>
      </w:r>
      <w:r>
        <w:t>здобуття</w:t>
      </w:r>
      <w:r>
        <w:rPr>
          <w:spacing w:val="-5"/>
        </w:rPr>
        <w:t xml:space="preserve"> </w:t>
      </w:r>
      <w:r>
        <w:rPr>
          <w:spacing w:val="-2"/>
        </w:rPr>
        <w:t>освіти</w:t>
      </w:r>
    </w:p>
    <w:p w14:paraId="2C95E141" w14:textId="77777777" w:rsidR="002F467A" w:rsidRDefault="002F467A">
      <w:pPr>
        <w:pStyle w:val="a3"/>
        <w:spacing w:before="4"/>
      </w:pPr>
    </w:p>
    <w:p w14:paraId="0CEF3510" w14:textId="77777777" w:rsidR="002F467A" w:rsidRDefault="00AB54BB">
      <w:pPr>
        <w:pStyle w:val="2"/>
        <w:spacing w:after="3"/>
        <w:ind w:right="231"/>
        <w:jc w:val="center"/>
      </w:pPr>
      <w:r>
        <w:rPr>
          <w:spacing w:val="-2"/>
        </w:rPr>
        <w:t>НЕФОРМАЛЬНА</w:t>
      </w:r>
      <w:r>
        <w:rPr>
          <w:spacing w:val="1"/>
        </w:rPr>
        <w:t xml:space="preserve"> </w:t>
      </w:r>
      <w:r>
        <w:rPr>
          <w:spacing w:val="-2"/>
        </w:rPr>
        <w:t>ОСВІТА</w:t>
      </w:r>
    </w:p>
    <w:tbl>
      <w:tblPr>
        <w:tblStyle w:val="TableNormal"/>
        <w:tblW w:w="0" w:type="auto"/>
        <w:tblInd w:w="1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999"/>
        <w:gridCol w:w="994"/>
        <w:gridCol w:w="995"/>
        <w:gridCol w:w="1100"/>
        <w:gridCol w:w="802"/>
        <w:gridCol w:w="792"/>
        <w:gridCol w:w="620"/>
        <w:gridCol w:w="845"/>
        <w:gridCol w:w="831"/>
        <w:gridCol w:w="1086"/>
      </w:tblGrid>
      <w:tr w:rsidR="002F467A" w14:paraId="11FF4E1C" w14:textId="77777777">
        <w:trPr>
          <w:trHeight w:val="1838"/>
        </w:trPr>
        <w:tc>
          <w:tcPr>
            <w:tcW w:w="850" w:type="dxa"/>
          </w:tcPr>
          <w:p w14:paraId="4FD34E00" w14:textId="77777777" w:rsidR="002F467A" w:rsidRDefault="00AB54BB">
            <w:pPr>
              <w:pStyle w:val="TableParagraph"/>
              <w:ind w:left="115" w:right="111"/>
              <w:jc w:val="center"/>
              <w:rPr>
                <w:sz w:val="20"/>
              </w:rPr>
            </w:pPr>
            <w:r>
              <w:rPr>
                <w:spacing w:val="-2"/>
                <w:sz w:val="20"/>
              </w:rPr>
              <w:t>Назва курсу (</w:t>
            </w:r>
            <w:proofErr w:type="spellStart"/>
            <w:r>
              <w:rPr>
                <w:spacing w:val="-2"/>
                <w:sz w:val="20"/>
              </w:rPr>
              <w:t>тренін</w:t>
            </w:r>
            <w:proofErr w:type="spellEnd"/>
            <w:r>
              <w:rPr>
                <w:spacing w:val="-2"/>
                <w:sz w:val="20"/>
              </w:rPr>
              <w:t xml:space="preserve"> </w:t>
            </w:r>
            <w:r>
              <w:rPr>
                <w:spacing w:val="-4"/>
                <w:sz w:val="20"/>
              </w:rPr>
              <w:t>гу)</w:t>
            </w:r>
          </w:p>
        </w:tc>
        <w:tc>
          <w:tcPr>
            <w:tcW w:w="999" w:type="dxa"/>
          </w:tcPr>
          <w:p w14:paraId="78642FC3" w14:textId="77777777" w:rsidR="002F467A" w:rsidRDefault="00AB54BB">
            <w:pPr>
              <w:pStyle w:val="TableParagraph"/>
              <w:ind w:left="100" w:right="87"/>
              <w:jc w:val="center"/>
              <w:rPr>
                <w:sz w:val="20"/>
              </w:rPr>
            </w:pPr>
            <w:r>
              <w:rPr>
                <w:spacing w:val="-2"/>
                <w:sz w:val="20"/>
              </w:rPr>
              <w:t xml:space="preserve">Серія, номер </w:t>
            </w:r>
            <w:proofErr w:type="spellStart"/>
            <w:r>
              <w:rPr>
                <w:spacing w:val="-2"/>
                <w:sz w:val="20"/>
              </w:rPr>
              <w:t>сертифік</w:t>
            </w:r>
            <w:proofErr w:type="spellEnd"/>
            <w:r>
              <w:rPr>
                <w:spacing w:val="-2"/>
                <w:sz w:val="20"/>
              </w:rPr>
              <w:t xml:space="preserve"> </w:t>
            </w:r>
            <w:proofErr w:type="spellStart"/>
            <w:r>
              <w:rPr>
                <w:spacing w:val="-4"/>
                <w:sz w:val="20"/>
              </w:rPr>
              <w:t>ата</w:t>
            </w:r>
            <w:proofErr w:type="spellEnd"/>
            <w:r>
              <w:rPr>
                <w:spacing w:val="-4"/>
                <w:sz w:val="20"/>
              </w:rPr>
              <w:t xml:space="preserve">, </w:t>
            </w:r>
            <w:proofErr w:type="spellStart"/>
            <w:r>
              <w:rPr>
                <w:spacing w:val="-2"/>
                <w:sz w:val="20"/>
              </w:rPr>
              <w:t>свідоцтв</w:t>
            </w:r>
            <w:proofErr w:type="spellEnd"/>
            <w:r>
              <w:rPr>
                <w:spacing w:val="-2"/>
                <w:sz w:val="20"/>
              </w:rPr>
              <w:t xml:space="preserve"> </w:t>
            </w:r>
            <w:r>
              <w:rPr>
                <w:spacing w:val="-6"/>
                <w:sz w:val="20"/>
              </w:rPr>
              <w:t>а,</w:t>
            </w:r>
          </w:p>
          <w:p w14:paraId="36893CE8" w14:textId="77777777" w:rsidR="002F467A" w:rsidRDefault="00AB54BB">
            <w:pPr>
              <w:pStyle w:val="TableParagraph"/>
              <w:spacing w:line="230" w:lineRule="exact"/>
              <w:ind w:left="106" w:right="87"/>
              <w:jc w:val="center"/>
              <w:rPr>
                <w:sz w:val="20"/>
              </w:rPr>
            </w:pPr>
            <w:proofErr w:type="spellStart"/>
            <w:r>
              <w:rPr>
                <w:spacing w:val="-2"/>
                <w:sz w:val="20"/>
              </w:rPr>
              <w:t>посвідче</w:t>
            </w:r>
            <w:proofErr w:type="spellEnd"/>
            <w:r>
              <w:rPr>
                <w:spacing w:val="-2"/>
                <w:sz w:val="20"/>
              </w:rPr>
              <w:t xml:space="preserve"> </w:t>
            </w:r>
            <w:proofErr w:type="spellStart"/>
            <w:r>
              <w:rPr>
                <w:spacing w:val="-4"/>
                <w:sz w:val="20"/>
              </w:rPr>
              <w:t>ння</w:t>
            </w:r>
            <w:proofErr w:type="spellEnd"/>
          </w:p>
        </w:tc>
        <w:tc>
          <w:tcPr>
            <w:tcW w:w="994" w:type="dxa"/>
          </w:tcPr>
          <w:p w14:paraId="49F26DDE" w14:textId="77777777" w:rsidR="002F467A" w:rsidRDefault="00AB54BB">
            <w:pPr>
              <w:pStyle w:val="TableParagraph"/>
              <w:ind w:left="119" w:right="111" w:firstLine="4"/>
              <w:jc w:val="center"/>
              <w:rPr>
                <w:sz w:val="20"/>
              </w:rPr>
            </w:pPr>
            <w:r>
              <w:rPr>
                <w:spacing w:val="-2"/>
                <w:sz w:val="20"/>
              </w:rPr>
              <w:t xml:space="preserve">Орган </w:t>
            </w:r>
            <w:proofErr w:type="spellStart"/>
            <w:r>
              <w:rPr>
                <w:spacing w:val="-2"/>
                <w:sz w:val="20"/>
              </w:rPr>
              <w:t>сертифік</w:t>
            </w:r>
            <w:proofErr w:type="spellEnd"/>
            <w:r>
              <w:rPr>
                <w:spacing w:val="-2"/>
                <w:sz w:val="20"/>
              </w:rPr>
              <w:t xml:space="preserve"> </w:t>
            </w:r>
            <w:proofErr w:type="spellStart"/>
            <w:r>
              <w:rPr>
                <w:spacing w:val="-4"/>
                <w:sz w:val="20"/>
              </w:rPr>
              <w:t>ації</w:t>
            </w:r>
            <w:proofErr w:type="spellEnd"/>
            <w:r>
              <w:rPr>
                <w:spacing w:val="-4"/>
                <w:sz w:val="20"/>
              </w:rPr>
              <w:t xml:space="preserve"> </w:t>
            </w:r>
            <w:r>
              <w:rPr>
                <w:spacing w:val="-2"/>
                <w:sz w:val="20"/>
              </w:rPr>
              <w:t xml:space="preserve">(установ </w:t>
            </w:r>
            <w:r>
              <w:rPr>
                <w:spacing w:val="-6"/>
                <w:sz w:val="20"/>
              </w:rPr>
              <w:t>а,</w:t>
            </w:r>
            <w:r>
              <w:rPr>
                <w:spacing w:val="40"/>
                <w:sz w:val="20"/>
              </w:rPr>
              <w:t xml:space="preserve"> </w:t>
            </w:r>
            <w:r>
              <w:rPr>
                <w:spacing w:val="-2"/>
                <w:sz w:val="20"/>
              </w:rPr>
              <w:t>заклад, інше)</w:t>
            </w:r>
          </w:p>
        </w:tc>
        <w:tc>
          <w:tcPr>
            <w:tcW w:w="995" w:type="dxa"/>
          </w:tcPr>
          <w:p w14:paraId="746DB277" w14:textId="77777777" w:rsidR="002F467A" w:rsidRDefault="00AB54BB">
            <w:pPr>
              <w:pStyle w:val="TableParagraph"/>
              <w:ind w:left="31" w:right="21"/>
              <w:jc w:val="center"/>
              <w:rPr>
                <w:sz w:val="20"/>
              </w:rPr>
            </w:pPr>
            <w:proofErr w:type="spellStart"/>
            <w:r>
              <w:rPr>
                <w:spacing w:val="-2"/>
                <w:sz w:val="20"/>
              </w:rPr>
              <w:t>Електро</w:t>
            </w:r>
            <w:proofErr w:type="spellEnd"/>
            <w:r>
              <w:rPr>
                <w:spacing w:val="-2"/>
                <w:sz w:val="20"/>
              </w:rPr>
              <w:t xml:space="preserve"> </w:t>
            </w:r>
            <w:proofErr w:type="spellStart"/>
            <w:r>
              <w:rPr>
                <w:spacing w:val="-4"/>
                <w:sz w:val="20"/>
              </w:rPr>
              <w:t>нна</w:t>
            </w:r>
            <w:proofErr w:type="spellEnd"/>
          </w:p>
          <w:p w14:paraId="2F6470C0" w14:textId="77777777" w:rsidR="002F467A" w:rsidRDefault="00AB54BB">
            <w:pPr>
              <w:pStyle w:val="TableParagraph"/>
              <w:ind w:left="119" w:right="112" w:firstLine="5"/>
              <w:jc w:val="center"/>
              <w:rPr>
                <w:sz w:val="20"/>
              </w:rPr>
            </w:pPr>
            <w:r>
              <w:rPr>
                <w:spacing w:val="-2"/>
                <w:sz w:val="20"/>
              </w:rPr>
              <w:t xml:space="preserve">адреса органу </w:t>
            </w:r>
            <w:proofErr w:type="spellStart"/>
            <w:r>
              <w:rPr>
                <w:spacing w:val="-2"/>
                <w:sz w:val="20"/>
              </w:rPr>
              <w:t>сертифік</w:t>
            </w:r>
            <w:proofErr w:type="spellEnd"/>
            <w:r>
              <w:rPr>
                <w:spacing w:val="-2"/>
                <w:sz w:val="20"/>
              </w:rPr>
              <w:t xml:space="preserve"> </w:t>
            </w:r>
            <w:proofErr w:type="spellStart"/>
            <w:r>
              <w:rPr>
                <w:spacing w:val="-4"/>
                <w:sz w:val="20"/>
              </w:rPr>
              <w:t>ації</w:t>
            </w:r>
            <w:proofErr w:type="spellEnd"/>
          </w:p>
        </w:tc>
        <w:tc>
          <w:tcPr>
            <w:tcW w:w="1100" w:type="dxa"/>
          </w:tcPr>
          <w:p w14:paraId="3B46306B" w14:textId="77777777" w:rsidR="002F467A" w:rsidRDefault="00AB54BB">
            <w:pPr>
              <w:pStyle w:val="TableParagraph"/>
              <w:ind w:left="353" w:right="135" w:hanging="212"/>
              <w:rPr>
                <w:sz w:val="20"/>
              </w:rPr>
            </w:pPr>
            <w:proofErr w:type="spellStart"/>
            <w:r>
              <w:rPr>
                <w:spacing w:val="-2"/>
                <w:sz w:val="20"/>
              </w:rPr>
              <w:t>Розташув</w:t>
            </w:r>
            <w:proofErr w:type="spellEnd"/>
            <w:r>
              <w:rPr>
                <w:spacing w:val="-2"/>
                <w:sz w:val="20"/>
              </w:rPr>
              <w:t xml:space="preserve"> </w:t>
            </w:r>
            <w:proofErr w:type="spellStart"/>
            <w:r>
              <w:rPr>
                <w:spacing w:val="-4"/>
                <w:sz w:val="20"/>
              </w:rPr>
              <w:t>ання</w:t>
            </w:r>
            <w:proofErr w:type="spellEnd"/>
          </w:p>
          <w:p w14:paraId="0EBC5B55" w14:textId="77777777" w:rsidR="002F467A" w:rsidRDefault="00AB54BB">
            <w:pPr>
              <w:pStyle w:val="TableParagraph"/>
              <w:ind w:left="204"/>
              <w:rPr>
                <w:sz w:val="20"/>
              </w:rPr>
            </w:pPr>
            <w:r>
              <w:rPr>
                <w:spacing w:val="-2"/>
                <w:sz w:val="20"/>
              </w:rPr>
              <w:t>(адреса)</w:t>
            </w:r>
          </w:p>
        </w:tc>
        <w:tc>
          <w:tcPr>
            <w:tcW w:w="802" w:type="dxa"/>
          </w:tcPr>
          <w:p w14:paraId="6B0872EA" w14:textId="77777777" w:rsidR="002F467A" w:rsidRDefault="00AB54BB">
            <w:pPr>
              <w:pStyle w:val="TableParagraph"/>
              <w:ind w:left="35" w:right="25"/>
              <w:jc w:val="center"/>
              <w:rPr>
                <w:sz w:val="20"/>
              </w:rPr>
            </w:pPr>
            <w:r>
              <w:rPr>
                <w:spacing w:val="-2"/>
                <w:sz w:val="20"/>
              </w:rPr>
              <w:t xml:space="preserve">Обсяг, </w:t>
            </w:r>
            <w:r>
              <w:rPr>
                <w:spacing w:val="-4"/>
                <w:sz w:val="20"/>
              </w:rPr>
              <w:t>год</w:t>
            </w:r>
          </w:p>
          <w:p w14:paraId="3E2D6D33" w14:textId="77777777" w:rsidR="002F467A" w:rsidRDefault="00AB54BB">
            <w:pPr>
              <w:pStyle w:val="TableParagraph"/>
              <w:ind w:left="31" w:right="25"/>
              <w:jc w:val="center"/>
              <w:rPr>
                <w:sz w:val="20"/>
              </w:rPr>
            </w:pPr>
            <w:r>
              <w:rPr>
                <w:spacing w:val="-2"/>
                <w:sz w:val="20"/>
              </w:rPr>
              <w:t>(</w:t>
            </w:r>
            <w:proofErr w:type="spellStart"/>
            <w:r>
              <w:rPr>
                <w:spacing w:val="-2"/>
                <w:sz w:val="20"/>
              </w:rPr>
              <w:t>креди</w:t>
            </w:r>
            <w:proofErr w:type="spellEnd"/>
            <w:r>
              <w:rPr>
                <w:spacing w:val="-2"/>
                <w:sz w:val="20"/>
              </w:rPr>
              <w:t xml:space="preserve"> </w:t>
            </w:r>
            <w:proofErr w:type="spellStart"/>
            <w:r>
              <w:rPr>
                <w:spacing w:val="-4"/>
                <w:sz w:val="20"/>
              </w:rPr>
              <w:t>тів</w:t>
            </w:r>
            <w:proofErr w:type="spellEnd"/>
          </w:p>
          <w:p w14:paraId="6FC31078" w14:textId="77777777" w:rsidR="002F467A" w:rsidRDefault="00AB54BB">
            <w:pPr>
              <w:pStyle w:val="TableParagraph"/>
              <w:spacing w:line="228" w:lineRule="exact"/>
              <w:ind w:left="35" w:right="25"/>
              <w:jc w:val="center"/>
              <w:rPr>
                <w:sz w:val="20"/>
              </w:rPr>
            </w:pPr>
            <w:r>
              <w:rPr>
                <w:spacing w:val="-4"/>
                <w:sz w:val="20"/>
              </w:rPr>
              <w:t>ЄКТС</w:t>
            </w:r>
          </w:p>
          <w:p w14:paraId="295BCEB8" w14:textId="77777777" w:rsidR="002F467A" w:rsidRDefault="00AB54BB">
            <w:pPr>
              <w:pStyle w:val="TableParagraph"/>
              <w:spacing w:line="228" w:lineRule="exact"/>
              <w:ind w:left="35" w:right="25"/>
              <w:jc w:val="center"/>
              <w:rPr>
                <w:sz w:val="20"/>
              </w:rPr>
            </w:pPr>
            <w:r>
              <w:rPr>
                <w:spacing w:val="-10"/>
                <w:sz w:val="20"/>
              </w:rPr>
              <w:t>)</w:t>
            </w:r>
          </w:p>
        </w:tc>
        <w:tc>
          <w:tcPr>
            <w:tcW w:w="792" w:type="dxa"/>
          </w:tcPr>
          <w:p w14:paraId="42163DE3" w14:textId="77777777" w:rsidR="002F467A" w:rsidRDefault="00AB54BB">
            <w:pPr>
              <w:pStyle w:val="TableParagraph"/>
              <w:ind w:left="151" w:right="138"/>
              <w:jc w:val="center"/>
              <w:rPr>
                <w:sz w:val="20"/>
              </w:rPr>
            </w:pPr>
            <w:proofErr w:type="spellStart"/>
            <w:r>
              <w:rPr>
                <w:spacing w:val="-2"/>
                <w:sz w:val="20"/>
              </w:rPr>
              <w:t>Періо</w:t>
            </w:r>
            <w:proofErr w:type="spellEnd"/>
            <w:r>
              <w:rPr>
                <w:spacing w:val="-2"/>
                <w:sz w:val="20"/>
              </w:rPr>
              <w:t xml:space="preserve"> </w:t>
            </w:r>
            <w:r>
              <w:rPr>
                <w:spacing w:val="-10"/>
                <w:sz w:val="20"/>
              </w:rPr>
              <w:t>д</w:t>
            </w:r>
            <w:r>
              <w:rPr>
                <w:spacing w:val="-2"/>
                <w:sz w:val="20"/>
              </w:rPr>
              <w:t xml:space="preserve"> </w:t>
            </w:r>
            <w:proofErr w:type="spellStart"/>
            <w:r>
              <w:rPr>
                <w:spacing w:val="-2"/>
                <w:sz w:val="20"/>
              </w:rPr>
              <w:t>навча</w:t>
            </w:r>
            <w:proofErr w:type="spellEnd"/>
            <w:r>
              <w:rPr>
                <w:spacing w:val="-2"/>
                <w:sz w:val="20"/>
              </w:rPr>
              <w:t xml:space="preserve"> </w:t>
            </w:r>
            <w:proofErr w:type="spellStart"/>
            <w:r>
              <w:rPr>
                <w:spacing w:val="-4"/>
                <w:sz w:val="20"/>
              </w:rPr>
              <w:t>ння</w:t>
            </w:r>
            <w:proofErr w:type="spellEnd"/>
          </w:p>
        </w:tc>
        <w:tc>
          <w:tcPr>
            <w:tcW w:w="620" w:type="dxa"/>
          </w:tcPr>
          <w:p w14:paraId="6A510D85" w14:textId="77777777" w:rsidR="002F467A" w:rsidRDefault="00AB54BB">
            <w:pPr>
              <w:pStyle w:val="TableParagraph"/>
              <w:ind w:left="108" w:right="93"/>
              <w:jc w:val="center"/>
              <w:rPr>
                <w:sz w:val="20"/>
              </w:rPr>
            </w:pPr>
            <w:r>
              <w:rPr>
                <w:spacing w:val="-4"/>
                <w:sz w:val="20"/>
              </w:rPr>
              <w:t xml:space="preserve">Дата </w:t>
            </w:r>
            <w:proofErr w:type="spellStart"/>
            <w:r>
              <w:rPr>
                <w:spacing w:val="-4"/>
                <w:sz w:val="20"/>
              </w:rPr>
              <w:t>вида</w:t>
            </w:r>
            <w:proofErr w:type="spellEnd"/>
            <w:r>
              <w:rPr>
                <w:spacing w:val="-4"/>
                <w:sz w:val="20"/>
              </w:rPr>
              <w:t xml:space="preserve"> </w:t>
            </w:r>
            <w:proofErr w:type="spellStart"/>
            <w:r>
              <w:rPr>
                <w:spacing w:val="-6"/>
                <w:sz w:val="20"/>
              </w:rPr>
              <w:t>чі</w:t>
            </w:r>
            <w:proofErr w:type="spellEnd"/>
          </w:p>
        </w:tc>
        <w:tc>
          <w:tcPr>
            <w:tcW w:w="845" w:type="dxa"/>
          </w:tcPr>
          <w:p w14:paraId="4280A246" w14:textId="77777777" w:rsidR="002F467A" w:rsidRDefault="00AB54BB">
            <w:pPr>
              <w:pStyle w:val="TableParagraph"/>
              <w:ind w:left="51" w:right="41"/>
              <w:jc w:val="center"/>
              <w:rPr>
                <w:sz w:val="20"/>
              </w:rPr>
            </w:pPr>
            <w:proofErr w:type="spellStart"/>
            <w:r>
              <w:rPr>
                <w:spacing w:val="-2"/>
                <w:sz w:val="20"/>
              </w:rPr>
              <w:t>Темати</w:t>
            </w:r>
            <w:proofErr w:type="spellEnd"/>
            <w:r>
              <w:rPr>
                <w:spacing w:val="-2"/>
                <w:sz w:val="20"/>
              </w:rPr>
              <w:t xml:space="preserve"> </w:t>
            </w:r>
            <w:r>
              <w:rPr>
                <w:spacing w:val="-6"/>
                <w:sz w:val="20"/>
              </w:rPr>
              <w:t>ка</w:t>
            </w:r>
          </w:p>
          <w:p w14:paraId="5BDE340A" w14:textId="77777777" w:rsidR="002F467A" w:rsidRDefault="00AB54BB">
            <w:pPr>
              <w:pStyle w:val="TableParagraph"/>
              <w:ind w:left="108" w:right="112" w:firstLine="6"/>
              <w:jc w:val="center"/>
              <w:rPr>
                <w:sz w:val="20"/>
              </w:rPr>
            </w:pPr>
            <w:r>
              <w:rPr>
                <w:spacing w:val="-4"/>
                <w:sz w:val="20"/>
              </w:rPr>
              <w:t xml:space="preserve">курсу </w:t>
            </w:r>
            <w:r>
              <w:rPr>
                <w:spacing w:val="-2"/>
                <w:sz w:val="20"/>
              </w:rPr>
              <w:t>(</w:t>
            </w:r>
            <w:proofErr w:type="spellStart"/>
            <w:r>
              <w:rPr>
                <w:spacing w:val="-2"/>
                <w:sz w:val="20"/>
              </w:rPr>
              <w:t>тренін</w:t>
            </w:r>
            <w:proofErr w:type="spellEnd"/>
            <w:r>
              <w:rPr>
                <w:spacing w:val="-2"/>
                <w:sz w:val="20"/>
              </w:rPr>
              <w:t xml:space="preserve"> </w:t>
            </w:r>
            <w:r>
              <w:rPr>
                <w:spacing w:val="-4"/>
                <w:sz w:val="20"/>
              </w:rPr>
              <w:t>гу)</w:t>
            </w:r>
          </w:p>
        </w:tc>
        <w:tc>
          <w:tcPr>
            <w:tcW w:w="831" w:type="dxa"/>
          </w:tcPr>
          <w:p w14:paraId="767F50F3" w14:textId="77777777" w:rsidR="002F467A" w:rsidRDefault="00AB54BB">
            <w:pPr>
              <w:pStyle w:val="TableParagraph"/>
              <w:ind w:left="118" w:right="110" w:firstLine="2"/>
              <w:jc w:val="center"/>
              <w:rPr>
                <w:sz w:val="20"/>
              </w:rPr>
            </w:pPr>
            <w:r>
              <w:rPr>
                <w:spacing w:val="-4"/>
                <w:sz w:val="20"/>
              </w:rPr>
              <w:t xml:space="preserve">Види </w:t>
            </w:r>
            <w:r>
              <w:rPr>
                <w:spacing w:val="-2"/>
                <w:sz w:val="20"/>
              </w:rPr>
              <w:t xml:space="preserve">контро </w:t>
            </w:r>
            <w:proofErr w:type="spellStart"/>
            <w:r>
              <w:rPr>
                <w:spacing w:val="-6"/>
                <w:sz w:val="20"/>
              </w:rPr>
              <w:t>лю</w:t>
            </w:r>
            <w:proofErr w:type="spellEnd"/>
          </w:p>
        </w:tc>
        <w:tc>
          <w:tcPr>
            <w:tcW w:w="1086" w:type="dxa"/>
          </w:tcPr>
          <w:p w14:paraId="0D517B02" w14:textId="77777777" w:rsidR="002F467A" w:rsidRDefault="00AB54BB">
            <w:pPr>
              <w:pStyle w:val="TableParagraph"/>
              <w:spacing w:line="225" w:lineRule="exact"/>
              <w:ind w:left="6"/>
              <w:jc w:val="center"/>
              <w:rPr>
                <w:sz w:val="20"/>
              </w:rPr>
            </w:pPr>
            <w:r>
              <w:rPr>
                <w:spacing w:val="-4"/>
                <w:sz w:val="20"/>
              </w:rPr>
              <w:t>Опис</w:t>
            </w:r>
          </w:p>
          <w:p w14:paraId="09E8B19B" w14:textId="77777777" w:rsidR="002F467A" w:rsidRDefault="00AB54BB">
            <w:pPr>
              <w:pStyle w:val="TableParagraph"/>
              <w:ind w:left="122" w:right="114" w:firstLine="4"/>
              <w:jc w:val="center"/>
              <w:rPr>
                <w:sz w:val="20"/>
              </w:rPr>
            </w:pPr>
            <w:r>
              <w:rPr>
                <w:spacing w:val="-2"/>
                <w:sz w:val="20"/>
              </w:rPr>
              <w:t xml:space="preserve">результат </w:t>
            </w:r>
            <w:proofErr w:type="spellStart"/>
            <w:r>
              <w:rPr>
                <w:spacing w:val="-6"/>
                <w:sz w:val="20"/>
              </w:rPr>
              <w:t>ів</w:t>
            </w:r>
            <w:proofErr w:type="spellEnd"/>
            <w:r>
              <w:rPr>
                <w:spacing w:val="-6"/>
                <w:sz w:val="20"/>
              </w:rPr>
              <w:t xml:space="preserve"> </w:t>
            </w:r>
            <w:r>
              <w:rPr>
                <w:spacing w:val="-2"/>
                <w:sz w:val="20"/>
              </w:rPr>
              <w:t xml:space="preserve">навчання, </w:t>
            </w:r>
            <w:r>
              <w:rPr>
                <w:spacing w:val="-6"/>
                <w:sz w:val="20"/>
              </w:rPr>
              <w:t>що</w:t>
            </w:r>
          </w:p>
          <w:p w14:paraId="3EF22B6D" w14:textId="77777777" w:rsidR="002F467A" w:rsidRDefault="00AB54BB">
            <w:pPr>
              <w:pStyle w:val="TableParagraph"/>
              <w:spacing w:line="227" w:lineRule="exact"/>
              <w:ind w:left="6" w:right="6"/>
              <w:jc w:val="center"/>
              <w:rPr>
                <w:sz w:val="20"/>
              </w:rPr>
            </w:pPr>
            <w:r>
              <w:rPr>
                <w:spacing w:val="-2"/>
                <w:sz w:val="20"/>
              </w:rPr>
              <w:t>декларую</w:t>
            </w:r>
          </w:p>
          <w:p w14:paraId="6B78BD33" w14:textId="77777777" w:rsidR="002F467A" w:rsidRDefault="00AB54BB">
            <w:pPr>
              <w:pStyle w:val="TableParagraph"/>
              <w:spacing w:line="230" w:lineRule="atLeast"/>
              <w:ind w:left="151" w:right="139" w:hanging="5"/>
              <w:jc w:val="center"/>
              <w:rPr>
                <w:sz w:val="20"/>
              </w:rPr>
            </w:pPr>
            <w:proofErr w:type="spellStart"/>
            <w:r>
              <w:rPr>
                <w:sz w:val="20"/>
              </w:rPr>
              <w:t>ться</w:t>
            </w:r>
            <w:proofErr w:type="spellEnd"/>
            <w:r>
              <w:rPr>
                <w:sz w:val="20"/>
              </w:rPr>
              <w:t xml:space="preserve"> для </w:t>
            </w:r>
            <w:r>
              <w:rPr>
                <w:spacing w:val="-2"/>
                <w:sz w:val="20"/>
              </w:rPr>
              <w:t>визнання</w:t>
            </w:r>
          </w:p>
        </w:tc>
      </w:tr>
      <w:tr w:rsidR="002F467A" w14:paraId="4090B527" w14:textId="77777777">
        <w:trPr>
          <w:trHeight w:val="320"/>
        </w:trPr>
        <w:tc>
          <w:tcPr>
            <w:tcW w:w="9914" w:type="dxa"/>
            <w:gridSpan w:val="11"/>
          </w:tcPr>
          <w:p w14:paraId="0A642FF6" w14:textId="77777777" w:rsidR="002F467A" w:rsidRDefault="00AB54BB">
            <w:pPr>
              <w:pStyle w:val="TableParagraph"/>
              <w:spacing w:line="300" w:lineRule="exact"/>
              <w:ind w:left="4" w:right="4"/>
              <w:jc w:val="center"/>
              <w:rPr>
                <w:b/>
                <w:sz w:val="28"/>
              </w:rPr>
            </w:pPr>
            <w:r>
              <w:rPr>
                <w:b/>
                <w:sz w:val="28"/>
              </w:rPr>
              <w:t>Сертифіковане</w:t>
            </w:r>
            <w:r>
              <w:rPr>
                <w:b/>
                <w:spacing w:val="-15"/>
                <w:sz w:val="28"/>
              </w:rPr>
              <w:t xml:space="preserve"> </w:t>
            </w:r>
            <w:r>
              <w:rPr>
                <w:b/>
                <w:sz w:val="28"/>
              </w:rPr>
              <w:t>навчання</w:t>
            </w:r>
            <w:r>
              <w:rPr>
                <w:b/>
                <w:spacing w:val="-17"/>
                <w:sz w:val="28"/>
              </w:rPr>
              <w:t xml:space="preserve"> </w:t>
            </w:r>
            <w:r>
              <w:rPr>
                <w:b/>
                <w:sz w:val="28"/>
              </w:rPr>
              <w:t>(сертифіковані</w:t>
            </w:r>
            <w:r>
              <w:rPr>
                <w:b/>
                <w:spacing w:val="-16"/>
                <w:sz w:val="28"/>
              </w:rPr>
              <w:t xml:space="preserve"> </w:t>
            </w:r>
            <w:r>
              <w:rPr>
                <w:b/>
                <w:spacing w:val="-2"/>
                <w:sz w:val="28"/>
              </w:rPr>
              <w:t>курси)</w:t>
            </w:r>
          </w:p>
        </w:tc>
      </w:tr>
      <w:tr w:rsidR="002F467A" w14:paraId="268EAD66" w14:textId="77777777">
        <w:trPr>
          <w:trHeight w:val="325"/>
        </w:trPr>
        <w:tc>
          <w:tcPr>
            <w:tcW w:w="850" w:type="dxa"/>
          </w:tcPr>
          <w:p w14:paraId="0A826945" w14:textId="77777777" w:rsidR="002F467A" w:rsidRDefault="002F467A">
            <w:pPr>
              <w:pStyle w:val="TableParagraph"/>
              <w:rPr>
                <w:sz w:val="24"/>
              </w:rPr>
            </w:pPr>
          </w:p>
        </w:tc>
        <w:tc>
          <w:tcPr>
            <w:tcW w:w="999" w:type="dxa"/>
          </w:tcPr>
          <w:p w14:paraId="480D3636" w14:textId="77777777" w:rsidR="002F467A" w:rsidRDefault="002F467A">
            <w:pPr>
              <w:pStyle w:val="TableParagraph"/>
              <w:rPr>
                <w:sz w:val="24"/>
              </w:rPr>
            </w:pPr>
          </w:p>
        </w:tc>
        <w:tc>
          <w:tcPr>
            <w:tcW w:w="994" w:type="dxa"/>
          </w:tcPr>
          <w:p w14:paraId="3DE58DA9" w14:textId="77777777" w:rsidR="002F467A" w:rsidRDefault="002F467A">
            <w:pPr>
              <w:pStyle w:val="TableParagraph"/>
              <w:rPr>
                <w:sz w:val="24"/>
              </w:rPr>
            </w:pPr>
          </w:p>
        </w:tc>
        <w:tc>
          <w:tcPr>
            <w:tcW w:w="995" w:type="dxa"/>
          </w:tcPr>
          <w:p w14:paraId="2A785048" w14:textId="77777777" w:rsidR="002F467A" w:rsidRDefault="002F467A">
            <w:pPr>
              <w:pStyle w:val="TableParagraph"/>
              <w:rPr>
                <w:sz w:val="24"/>
              </w:rPr>
            </w:pPr>
          </w:p>
        </w:tc>
        <w:tc>
          <w:tcPr>
            <w:tcW w:w="1100" w:type="dxa"/>
          </w:tcPr>
          <w:p w14:paraId="64ACA35C" w14:textId="77777777" w:rsidR="002F467A" w:rsidRDefault="002F467A">
            <w:pPr>
              <w:pStyle w:val="TableParagraph"/>
              <w:rPr>
                <w:sz w:val="24"/>
              </w:rPr>
            </w:pPr>
          </w:p>
        </w:tc>
        <w:tc>
          <w:tcPr>
            <w:tcW w:w="802" w:type="dxa"/>
          </w:tcPr>
          <w:p w14:paraId="4E03EC05" w14:textId="77777777" w:rsidR="002F467A" w:rsidRDefault="002F467A">
            <w:pPr>
              <w:pStyle w:val="TableParagraph"/>
              <w:rPr>
                <w:sz w:val="24"/>
              </w:rPr>
            </w:pPr>
          </w:p>
        </w:tc>
        <w:tc>
          <w:tcPr>
            <w:tcW w:w="792" w:type="dxa"/>
          </w:tcPr>
          <w:p w14:paraId="07824F5D" w14:textId="77777777" w:rsidR="002F467A" w:rsidRDefault="002F467A">
            <w:pPr>
              <w:pStyle w:val="TableParagraph"/>
              <w:rPr>
                <w:sz w:val="24"/>
              </w:rPr>
            </w:pPr>
          </w:p>
        </w:tc>
        <w:tc>
          <w:tcPr>
            <w:tcW w:w="620" w:type="dxa"/>
          </w:tcPr>
          <w:p w14:paraId="2D2B6A91" w14:textId="77777777" w:rsidR="002F467A" w:rsidRDefault="002F467A">
            <w:pPr>
              <w:pStyle w:val="TableParagraph"/>
              <w:rPr>
                <w:sz w:val="24"/>
              </w:rPr>
            </w:pPr>
          </w:p>
        </w:tc>
        <w:tc>
          <w:tcPr>
            <w:tcW w:w="845" w:type="dxa"/>
          </w:tcPr>
          <w:p w14:paraId="75A416F6" w14:textId="77777777" w:rsidR="002F467A" w:rsidRDefault="002F467A">
            <w:pPr>
              <w:pStyle w:val="TableParagraph"/>
              <w:rPr>
                <w:sz w:val="24"/>
              </w:rPr>
            </w:pPr>
          </w:p>
        </w:tc>
        <w:tc>
          <w:tcPr>
            <w:tcW w:w="831" w:type="dxa"/>
          </w:tcPr>
          <w:p w14:paraId="3311D6DA" w14:textId="77777777" w:rsidR="002F467A" w:rsidRDefault="002F467A">
            <w:pPr>
              <w:pStyle w:val="TableParagraph"/>
              <w:rPr>
                <w:sz w:val="24"/>
              </w:rPr>
            </w:pPr>
          </w:p>
        </w:tc>
        <w:tc>
          <w:tcPr>
            <w:tcW w:w="1086" w:type="dxa"/>
          </w:tcPr>
          <w:p w14:paraId="4E6C29DC" w14:textId="77777777" w:rsidR="002F467A" w:rsidRDefault="002F467A">
            <w:pPr>
              <w:pStyle w:val="TableParagraph"/>
              <w:rPr>
                <w:sz w:val="24"/>
              </w:rPr>
            </w:pPr>
          </w:p>
        </w:tc>
      </w:tr>
      <w:tr w:rsidR="002F467A" w14:paraId="09DA1F56" w14:textId="77777777">
        <w:trPr>
          <w:trHeight w:val="321"/>
        </w:trPr>
        <w:tc>
          <w:tcPr>
            <w:tcW w:w="850" w:type="dxa"/>
          </w:tcPr>
          <w:p w14:paraId="4A9ED8AD" w14:textId="77777777" w:rsidR="002F467A" w:rsidRDefault="002F467A">
            <w:pPr>
              <w:pStyle w:val="TableParagraph"/>
              <w:rPr>
                <w:sz w:val="24"/>
              </w:rPr>
            </w:pPr>
          </w:p>
        </w:tc>
        <w:tc>
          <w:tcPr>
            <w:tcW w:w="999" w:type="dxa"/>
          </w:tcPr>
          <w:p w14:paraId="4AEB4EA5" w14:textId="77777777" w:rsidR="002F467A" w:rsidRDefault="002F467A">
            <w:pPr>
              <w:pStyle w:val="TableParagraph"/>
              <w:rPr>
                <w:sz w:val="24"/>
              </w:rPr>
            </w:pPr>
          </w:p>
        </w:tc>
        <w:tc>
          <w:tcPr>
            <w:tcW w:w="994" w:type="dxa"/>
          </w:tcPr>
          <w:p w14:paraId="4034FC10" w14:textId="77777777" w:rsidR="002F467A" w:rsidRDefault="002F467A">
            <w:pPr>
              <w:pStyle w:val="TableParagraph"/>
              <w:rPr>
                <w:sz w:val="24"/>
              </w:rPr>
            </w:pPr>
          </w:p>
        </w:tc>
        <w:tc>
          <w:tcPr>
            <w:tcW w:w="995" w:type="dxa"/>
          </w:tcPr>
          <w:p w14:paraId="4BB6CFC6" w14:textId="77777777" w:rsidR="002F467A" w:rsidRDefault="002F467A">
            <w:pPr>
              <w:pStyle w:val="TableParagraph"/>
              <w:rPr>
                <w:sz w:val="24"/>
              </w:rPr>
            </w:pPr>
          </w:p>
        </w:tc>
        <w:tc>
          <w:tcPr>
            <w:tcW w:w="1100" w:type="dxa"/>
          </w:tcPr>
          <w:p w14:paraId="3F4DB03A" w14:textId="77777777" w:rsidR="002F467A" w:rsidRDefault="002F467A">
            <w:pPr>
              <w:pStyle w:val="TableParagraph"/>
              <w:rPr>
                <w:sz w:val="24"/>
              </w:rPr>
            </w:pPr>
          </w:p>
        </w:tc>
        <w:tc>
          <w:tcPr>
            <w:tcW w:w="802" w:type="dxa"/>
          </w:tcPr>
          <w:p w14:paraId="226E7DFC" w14:textId="77777777" w:rsidR="002F467A" w:rsidRDefault="002F467A">
            <w:pPr>
              <w:pStyle w:val="TableParagraph"/>
              <w:rPr>
                <w:sz w:val="24"/>
              </w:rPr>
            </w:pPr>
          </w:p>
        </w:tc>
        <w:tc>
          <w:tcPr>
            <w:tcW w:w="792" w:type="dxa"/>
          </w:tcPr>
          <w:p w14:paraId="03E3E905" w14:textId="77777777" w:rsidR="002F467A" w:rsidRDefault="002F467A">
            <w:pPr>
              <w:pStyle w:val="TableParagraph"/>
              <w:rPr>
                <w:sz w:val="24"/>
              </w:rPr>
            </w:pPr>
          </w:p>
        </w:tc>
        <w:tc>
          <w:tcPr>
            <w:tcW w:w="620" w:type="dxa"/>
          </w:tcPr>
          <w:p w14:paraId="596F0855" w14:textId="77777777" w:rsidR="002F467A" w:rsidRDefault="002F467A">
            <w:pPr>
              <w:pStyle w:val="TableParagraph"/>
              <w:rPr>
                <w:sz w:val="24"/>
              </w:rPr>
            </w:pPr>
          </w:p>
        </w:tc>
        <w:tc>
          <w:tcPr>
            <w:tcW w:w="845" w:type="dxa"/>
          </w:tcPr>
          <w:p w14:paraId="139F8278" w14:textId="77777777" w:rsidR="002F467A" w:rsidRDefault="002F467A">
            <w:pPr>
              <w:pStyle w:val="TableParagraph"/>
              <w:rPr>
                <w:sz w:val="24"/>
              </w:rPr>
            </w:pPr>
          </w:p>
        </w:tc>
        <w:tc>
          <w:tcPr>
            <w:tcW w:w="831" w:type="dxa"/>
          </w:tcPr>
          <w:p w14:paraId="695CE40C" w14:textId="77777777" w:rsidR="002F467A" w:rsidRDefault="002F467A">
            <w:pPr>
              <w:pStyle w:val="TableParagraph"/>
              <w:rPr>
                <w:sz w:val="24"/>
              </w:rPr>
            </w:pPr>
          </w:p>
        </w:tc>
        <w:tc>
          <w:tcPr>
            <w:tcW w:w="1086" w:type="dxa"/>
          </w:tcPr>
          <w:p w14:paraId="2BA591E1" w14:textId="77777777" w:rsidR="002F467A" w:rsidRDefault="002F467A">
            <w:pPr>
              <w:pStyle w:val="TableParagraph"/>
              <w:rPr>
                <w:sz w:val="24"/>
              </w:rPr>
            </w:pPr>
          </w:p>
        </w:tc>
      </w:tr>
      <w:tr w:rsidR="002F467A" w14:paraId="261C76AC" w14:textId="77777777">
        <w:trPr>
          <w:trHeight w:val="321"/>
        </w:trPr>
        <w:tc>
          <w:tcPr>
            <w:tcW w:w="9914" w:type="dxa"/>
            <w:gridSpan w:val="11"/>
          </w:tcPr>
          <w:p w14:paraId="0FF0DB5F" w14:textId="77777777" w:rsidR="002F467A" w:rsidRDefault="00AB54BB">
            <w:pPr>
              <w:pStyle w:val="TableParagraph"/>
              <w:spacing w:line="302" w:lineRule="exact"/>
              <w:ind w:left="4"/>
              <w:jc w:val="center"/>
              <w:rPr>
                <w:b/>
                <w:sz w:val="28"/>
              </w:rPr>
            </w:pPr>
            <w:r>
              <w:rPr>
                <w:b/>
                <w:sz w:val="28"/>
              </w:rPr>
              <w:t>Інші</w:t>
            </w:r>
            <w:r>
              <w:rPr>
                <w:b/>
                <w:spacing w:val="-9"/>
                <w:sz w:val="28"/>
              </w:rPr>
              <w:t xml:space="preserve"> </w:t>
            </w:r>
            <w:r>
              <w:rPr>
                <w:b/>
                <w:sz w:val="28"/>
              </w:rPr>
              <w:t>навчальні</w:t>
            </w:r>
            <w:r>
              <w:rPr>
                <w:b/>
                <w:spacing w:val="-9"/>
                <w:sz w:val="28"/>
              </w:rPr>
              <w:t xml:space="preserve"> </w:t>
            </w:r>
            <w:r>
              <w:rPr>
                <w:b/>
                <w:spacing w:val="-4"/>
                <w:sz w:val="28"/>
              </w:rPr>
              <w:t>курси</w:t>
            </w:r>
          </w:p>
        </w:tc>
      </w:tr>
      <w:tr w:rsidR="002F467A" w14:paraId="41CAD196" w14:textId="77777777">
        <w:trPr>
          <w:trHeight w:val="321"/>
        </w:trPr>
        <w:tc>
          <w:tcPr>
            <w:tcW w:w="850" w:type="dxa"/>
          </w:tcPr>
          <w:p w14:paraId="2D016FF0" w14:textId="77777777" w:rsidR="002F467A" w:rsidRDefault="002F467A">
            <w:pPr>
              <w:pStyle w:val="TableParagraph"/>
              <w:rPr>
                <w:sz w:val="24"/>
              </w:rPr>
            </w:pPr>
          </w:p>
        </w:tc>
        <w:tc>
          <w:tcPr>
            <w:tcW w:w="999" w:type="dxa"/>
          </w:tcPr>
          <w:p w14:paraId="2B3020A8" w14:textId="77777777" w:rsidR="002F467A" w:rsidRDefault="002F467A">
            <w:pPr>
              <w:pStyle w:val="TableParagraph"/>
              <w:rPr>
                <w:sz w:val="24"/>
              </w:rPr>
            </w:pPr>
          </w:p>
        </w:tc>
        <w:tc>
          <w:tcPr>
            <w:tcW w:w="994" w:type="dxa"/>
          </w:tcPr>
          <w:p w14:paraId="70619808" w14:textId="77777777" w:rsidR="002F467A" w:rsidRDefault="002F467A">
            <w:pPr>
              <w:pStyle w:val="TableParagraph"/>
              <w:rPr>
                <w:sz w:val="24"/>
              </w:rPr>
            </w:pPr>
          </w:p>
        </w:tc>
        <w:tc>
          <w:tcPr>
            <w:tcW w:w="995" w:type="dxa"/>
          </w:tcPr>
          <w:p w14:paraId="6B12644A" w14:textId="77777777" w:rsidR="002F467A" w:rsidRDefault="002F467A">
            <w:pPr>
              <w:pStyle w:val="TableParagraph"/>
              <w:rPr>
                <w:sz w:val="24"/>
              </w:rPr>
            </w:pPr>
          </w:p>
        </w:tc>
        <w:tc>
          <w:tcPr>
            <w:tcW w:w="1100" w:type="dxa"/>
          </w:tcPr>
          <w:p w14:paraId="3B9E4E9D" w14:textId="77777777" w:rsidR="002F467A" w:rsidRDefault="002F467A">
            <w:pPr>
              <w:pStyle w:val="TableParagraph"/>
              <w:rPr>
                <w:sz w:val="24"/>
              </w:rPr>
            </w:pPr>
          </w:p>
        </w:tc>
        <w:tc>
          <w:tcPr>
            <w:tcW w:w="802" w:type="dxa"/>
          </w:tcPr>
          <w:p w14:paraId="433AADE2" w14:textId="77777777" w:rsidR="002F467A" w:rsidRDefault="002F467A">
            <w:pPr>
              <w:pStyle w:val="TableParagraph"/>
              <w:rPr>
                <w:sz w:val="24"/>
              </w:rPr>
            </w:pPr>
          </w:p>
        </w:tc>
        <w:tc>
          <w:tcPr>
            <w:tcW w:w="792" w:type="dxa"/>
          </w:tcPr>
          <w:p w14:paraId="3D2D9091" w14:textId="77777777" w:rsidR="002F467A" w:rsidRDefault="002F467A">
            <w:pPr>
              <w:pStyle w:val="TableParagraph"/>
              <w:rPr>
                <w:sz w:val="24"/>
              </w:rPr>
            </w:pPr>
          </w:p>
        </w:tc>
        <w:tc>
          <w:tcPr>
            <w:tcW w:w="620" w:type="dxa"/>
          </w:tcPr>
          <w:p w14:paraId="180FDFDF" w14:textId="77777777" w:rsidR="002F467A" w:rsidRDefault="002F467A">
            <w:pPr>
              <w:pStyle w:val="TableParagraph"/>
              <w:rPr>
                <w:sz w:val="24"/>
              </w:rPr>
            </w:pPr>
          </w:p>
        </w:tc>
        <w:tc>
          <w:tcPr>
            <w:tcW w:w="845" w:type="dxa"/>
          </w:tcPr>
          <w:p w14:paraId="340C35A5" w14:textId="77777777" w:rsidR="002F467A" w:rsidRDefault="002F467A">
            <w:pPr>
              <w:pStyle w:val="TableParagraph"/>
              <w:rPr>
                <w:sz w:val="24"/>
              </w:rPr>
            </w:pPr>
          </w:p>
        </w:tc>
        <w:tc>
          <w:tcPr>
            <w:tcW w:w="831" w:type="dxa"/>
          </w:tcPr>
          <w:p w14:paraId="5372C74B" w14:textId="77777777" w:rsidR="002F467A" w:rsidRDefault="002F467A">
            <w:pPr>
              <w:pStyle w:val="TableParagraph"/>
              <w:rPr>
                <w:sz w:val="24"/>
              </w:rPr>
            </w:pPr>
          </w:p>
        </w:tc>
        <w:tc>
          <w:tcPr>
            <w:tcW w:w="1086" w:type="dxa"/>
          </w:tcPr>
          <w:p w14:paraId="7554659B" w14:textId="77777777" w:rsidR="002F467A" w:rsidRDefault="002F467A">
            <w:pPr>
              <w:pStyle w:val="TableParagraph"/>
              <w:rPr>
                <w:sz w:val="24"/>
              </w:rPr>
            </w:pPr>
          </w:p>
        </w:tc>
      </w:tr>
      <w:tr w:rsidR="002F467A" w14:paraId="197E3C1F" w14:textId="77777777">
        <w:trPr>
          <w:trHeight w:val="321"/>
        </w:trPr>
        <w:tc>
          <w:tcPr>
            <w:tcW w:w="850" w:type="dxa"/>
          </w:tcPr>
          <w:p w14:paraId="1CD73F16" w14:textId="77777777" w:rsidR="002F467A" w:rsidRDefault="002F467A">
            <w:pPr>
              <w:pStyle w:val="TableParagraph"/>
              <w:rPr>
                <w:sz w:val="24"/>
              </w:rPr>
            </w:pPr>
          </w:p>
        </w:tc>
        <w:tc>
          <w:tcPr>
            <w:tcW w:w="999" w:type="dxa"/>
          </w:tcPr>
          <w:p w14:paraId="089BEF6F" w14:textId="77777777" w:rsidR="002F467A" w:rsidRDefault="002F467A">
            <w:pPr>
              <w:pStyle w:val="TableParagraph"/>
              <w:rPr>
                <w:sz w:val="24"/>
              </w:rPr>
            </w:pPr>
          </w:p>
        </w:tc>
        <w:tc>
          <w:tcPr>
            <w:tcW w:w="994" w:type="dxa"/>
          </w:tcPr>
          <w:p w14:paraId="613D30E4" w14:textId="77777777" w:rsidR="002F467A" w:rsidRDefault="002F467A">
            <w:pPr>
              <w:pStyle w:val="TableParagraph"/>
              <w:rPr>
                <w:sz w:val="24"/>
              </w:rPr>
            </w:pPr>
          </w:p>
        </w:tc>
        <w:tc>
          <w:tcPr>
            <w:tcW w:w="995" w:type="dxa"/>
          </w:tcPr>
          <w:p w14:paraId="0389842E" w14:textId="77777777" w:rsidR="002F467A" w:rsidRDefault="002F467A">
            <w:pPr>
              <w:pStyle w:val="TableParagraph"/>
              <w:rPr>
                <w:sz w:val="24"/>
              </w:rPr>
            </w:pPr>
          </w:p>
        </w:tc>
        <w:tc>
          <w:tcPr>
            <w:tcW w:w="1100" w:type="dxa"/>
          </w:tcPr>
          <w:p w14:paraId="4DA09B06" w14:textId="77777777" w:rsidR="002F467A" w:rsidRDefault="002F467A">
            <w:pPr>
              <w:pStyle w:val="TableParagraph"/>
              <w:rPr>
                <w:sz w:val="24"/>
              </w:rPr>
            </w:pPr>
          </w:p>
        </w:tc>
        <w:tc>
          <w:tcPr>
            <w:tcW w:w="802" w:type="dxa"/>
          </w:tcPr>
          <w:p w14:paraId="25680581" w14:textId="77777777" w:rsidR="002F467A" w:rsidRDefault="002F467A">
            <w:pPr>
              <w:pStyle w:val="TableParagraph"/>
              <w:rPr>
                <w:sz w:val="24"/>
              </w:rPr>
            </w:pPr>
          </w:p>
        </w:tc>
        <w:tc>
          <w:tcPr>
            <w:tcW w:w="792" w:type="dxa"/>
          </w:tcPr>
          <w:p w14:paraId="22A7F4EA" w14:textId="77777777" w:rsidR="002F467A" w:rsidRDefault="002F467A">
            <w:pPr>
              <w:pStyle w:val="TableParagraph"/>
              <w:rPr>
                <w:sz w:val="24"/>
              </w:rPr>
            </w:pPr>
          </w:p>
        </w:tc>
        <w:tc>
          <w:tcPr>
            <w:tcW w:w="620" w:type="dxa"/>
          </w:tcPr>
          <w:p w14:paraId="206B80B0" w14:textId="77777777" w:rsidR="002F467A" w:rsidRDefault="002F467A">
            <w:pPr>
              <w:pStyle w:val="TableParagraph"/>
              <w:rPr>
                <w:sz w:val="24"/>
              </w:rPr>
            </w:pPr>
          </w:p>
        </w:tc>
        <w:tc>
          <w:tcPr>
            <w:tcW w:w="845" w:type="dxa"/>
          </w:tcPr>
          <w:p w14:paraId="5734A4F2" w14:textId="77777777" w:rsidR="002F467A" w:rsidRDefault="002F467A">
            <w:pPr>
              <w:pStyle w:val="TableParagraph"/>
              <w:rPr>
                <w:sz w:val="24"/>
              </w:rPr>
            </w:pPr>
          </w:p>
        </w:tc>
        <w:tc>
          <w:tcPr>
            <w:tcW w:w="831" w:type="dxa"/>
          </w:tcPr>
          <w:p w14:paraId="19A8BCEC" w14:textId="77777777" w:rsidR="002F467A" w:rsidRDefault="002F467A">
            <w:pPr>
              <w:pStyle w:val="TableParagraph"/>
              <w:rPr>
                <w:sz w:val="24"/>
              </w:rPr>
            </w:pPr>
          </w:p>
        </w:tc>
        <w:tc>
          <w:tcPr>
            <w:tcW w:w="1086" w:type="dxa"/>
          </w:tcPr>
          <w:p w14:paraId="79645783" w14:textId="77777777" w:rsidR="002F467A" w:rsidRDefault="002F467A">
            <w:pPr>
              <w:pStyle w:val="TableParagraph"/>
              <w:rPr>
                <w:sz w:val="24"/>
              </w:rPr>
            </w:pPr>
          </w:p>
        </w:tc>
      </w:tr>
    </w:tbl>
    <w:p w14:paraId="1AD52ABC" w14:textId="77777777" w:rsidR="002F467A" w:rsidRDefault="00AB54BB">
      <w:pPr>
        <w:pStyle w:val="2"/>
        <w:spacing w:before="321" w:after="3"/>
        <w:ind w:left="485" w:right="715"/>
        <w:jc w:val="center"/>
      </w:pPr>
      <w:r>
        <w:t>ДОСВІД</w:t>
      </w:r>
      <w:r>
        <w:rPr>
          <w:spacing w:val="-10"/>
        </w:rPr>
        <w:t xml:space="preserve"> </w:t>
      </w:r>
      <w:r>
        <w:t>ДІЯЛЬНОСТІ</w:t>
      </w:r>
      <w:r>
        <w:rPr>
          <w:spacing w:val="-9"/>
        </w:rPr>
        <w:t xml:space="preserve"> </w:t>
      </w:r>
      <w:r>
        <w:t>ТА</w:t>
      </w:r>
      <w:r>
        <w:rPr>
          <w:spacing w:val="-6"/>
        </w:rPr>
        <w:t xml:space="preserve"> </w:t>
      </w:r>
      <w:r>
        <w:t>ІНФОРМАЛЬНА</w:t>
      </w:r>
      <w:r>
        <w:rPr>
          <w:spacing w:val="-11"/>
        </w:rPr>
        <w:t xml:space="preserve"> </w:t>
      </w:r>
      <w:r>
        <w:rPr>
          <w:spacing w:val="-2"/>
        </w:rPr>
        <w:t>ОСВІТА</w:t>
      </w:r>
    </w:p>
    <w:tbl>
      <w:tblPr>
        <w:tblStyle w:val="TableNormal"/>
        <w:tblW w:w="0" w:type="auto"/>
        <w:tblInd w:w="1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1426"/>
        <w:gridCol w:w="1215"/>
        <w:gridCol w:w="1210"/>
        <w:gridCol w:w="1114"/>
        <w:gridCol w:w="2492"/>
      </w:tblGrid>
      <w:tr w:rsidR="002F467A" w14:paraId="3CA52326" w14:textId="77777777">
        <w:trPr>
          <w:trHeight w:val="921"/>
        </w:trPr>
        <w:tc>
          <w:tcPr>
            <w:tcW w:w="2439" w:type="dxa"/>
          </w:tcPr>
          <w:p w14:paraId="7ED52DFB" w14:textId="77777777" w:rsidR="002F467A" w:rsidRDefault="00AB54BB">
            <w:pPr>
              <w:pStyle w:val="TableParagraph"/>
              <w:ind w:left="273" w:right="261" w:firstLine="254"/>
              <w:rPr>
                <w:sz w:val="20"/>
              </w:rPr>
            </w:pPr>
            <w:r>
              <w:rPr>
                <w:sz w:val="20"/>
              </w:rPr>
              <w:t>Суб’єкт, із яким пов’язана</w:t>
            </w:r>
            <w:r>
              <w:rPr>
                <w:spacing w:val="-13"/>
                <w:sz w:val="20"/>
              </w:rPr>
              <w:t xml:space="preserve"> </w:t>
            </w:r>
            <w:r>
              <w:rPr>
                <w:sz w:val="20"/>
              </w:rPr>
              <w:t>професійна, громадська або інша</w:t>
            </w:r>
          </w:p>
          <w:p w14:paraId="53520585" w14:textId="77777777" w:rsidR="002F467A" w:rsidRDefault="00AB54BB">
            <w:pPr>
              <w:pStyle w:val="TableParagraph"/>
              <w:spacing w:line="215" w:lineRule="exact"/>
              <w:ind w:left="787"/>
              <w:rPr>
                <w:sz w:val="20"/>
              </w:rPr>
            </w:pPr>
            <w:r>
              <w:rPr>
                <w:spacing w:val="-2"/>
                <w:sz w:val="20"/>
              </w:rPr>
              <w:t>діяльність</w:t>
            </w:r>
          </w:p>
        </w:tc>
        <w:tc>
          <w:tcPr>
            <w:tcW w:w="1426" w:type="dxa"/>
          </w:tcPr>
          <w:p w14:paraId="0CAAAB97" w14:textId="77777777" w:rsidR="002F467A" w:rsidRDefault="00AB54BB">
            <w:pPr>
              <w:pStyle w:val="TableParagraph"/>
              <w:ind w:left="369" w:right="98" w:hanging="260"/>
              <w:rPr>
                <w:sz w:val="20"/>
              </w:rPr>
            </w:pPr>
            <w:r>
              <w:rPr>
                <w:spacing w:val="-2"/>
                <w:sz w:val="20"/>
              </w:rPr>
              <w:t>Розташування (адреса)</w:t>
            </w:r>
          </w:p>
        </w:tc>
        <w:tc>
          <w:tcPr>
            <w:tcW w:w="1215" w:type="dxa"/>
          </w:tcPr>
          <w:p w14:paraId="0A858564" w14:textId="77777777" w:rsidR="002F467A" w:rsidRDefault="00AB54BB">
            <w:pPr>
              <w:pStyle w:val="TableParagraph"/>
              <w:ind w:left="331" w:right="100" w:hanging="221"/>
              <w:rPr>
                <w:sz w:val="20"/>
              </w:rPr>
            </w:pPr>
            <w:r>
              <w:rPr>
                <w:spacing w:val="-2"/>
                <w:sz w:val="20"/>
              </w:rPr>
              <w:t>Електронна адреса</w:t>
            </w:r>
          </w:p>
        </w:tc>
        <w:tc>
          <w:tcPr>
            <w:tcW w:w="1210" w:type="dxa"/>
          </w:tcPr>
          <w:p w14:paraId="3F5B1662" w14:textId="77777777" w:rsidR="002F467A" w:rsidRDefault="00AB54BB">
            <w:pPr>
              <w:pStyle w:val="TableParagraph"/>
              <w:ind w:left="110" w:right="99" w:firstLine="163"/>
              <w:rPr>
                <w:sz w:val="20"/>
              </w:rPr>
            </w:pPr>
            <w:r>
              <w:rPr>
                <w:spacing w:val="-2"/>
                <w:sz w:val="20"/>
              </w:rPr>
              <w:t>Посада/ функціонал</w:t>
            </w:r>
          </w:p>
        </w:tc>
        <w:tc>
          <w:tcPr>
            <w:tcW w:w="1114" w:type="dxa"/>
          </w:tcPr>
          <w:p w14:paraId="24768B44" w14:textId="77777777" w:rsidR="002F467A" w:rsidRDefault="00AB54BB">
            <w:pPr>
              <w:pStyle w:val="TableParagraph"/>
              <w:ind w:left="120" w:right="105" w:firstLine="144"/>
              <w:rPr>
                <w:sz w:val="20"/>
              </w:rPr>
            </w:pPr>
            <w:r>
              <w:rPr>
                <w:spacing w:val="-2"/>
                <w:sz w:val="20"/>
              </w:rPr>
              <w:t>Період діяльності</w:t>
            </w:r>
          </w:p>
        </w:tc>
        <w:tc>
          <w:tcPr>
            <w:tcW w:w="2492" w:type="dxa"/>
          </w:tcPr>
          <w:p w14:paraId="72C96520" w14:textId="77777777" w:rsidR="002F467A" w:rsidRDefault="00AB54BB">
            <w:pPr>
              <w:pStyle w:val="TableParagraph"/>
              <w:ind w:left="485" w:right="467" w:hanging="2"/>
              <w:jc w:val="center"/>
              <w:rPr>
                <w:sz w:val="20"/>
              </w:rPr>
            </w:pPr>
            <w:r>
              <w:rPr>
                <w:sz w:val="20"/>
              </w:rPr>
              <w:t>Опис результатів навчання, що декларуються</w:t>
            </w:r>
            <w:r>
              <w:rPr>
                <w:spacing w:val="-13"/>
                <w:sz w:val="20"/>
              </w:rPr>
              <w:t xml:space="preserve"> </w:t>
            </w:r>
            <w:r>
              <w:rPr>
                <w:sz w:val="20"/>
              </w:rPr>
              <w:t>для</w:t>
            </w:r>
          </w:p>
          <w:p w14:paraId="33396A05" w14:textId="77777777" w:rsidR="002F467A" w:rsidRDefault="00AB54BB">
            <w:pPr>
              <w:pStyle w:val="TableParagraph"/>
              <w:spacing w:line="215" w:lineRule="exact"/>
              <w:ind w:left="11"/>
              <w:jc w:val="center"/>
              <w:rPr>
                <w:sz w:val="20"/>
              </w:rPr>
            </w:pPr>
            <w:r>
              <w:rPr>
                <w:spacing w:val="-2"/>
                <w:sz w:val="20"/>
              </w:rPr>
              <w:t>визнання</w:t>
            </w:r>
          </w:p>
        </w:tc>
      </w:tr>
      <w:tr w:rsidR="002F467A" w14:paraId="436A408A" w14:textId="77777777">
        <w:trPr>
          <w:trHeight w:val="321"/>
        </w:trPr>
        <w:tc>
          <w:tcPr>
            <w:tcW w:w="2439" w:type="dxa"/>
          </w:tcPr>
          <w:p w14:paraId="264240C6" w14:textId="77777777" w:rsidR="002F467A" w:rsidRDefault="002F467A">
            <w:pPr>
              <w:pStyle w:val="TableParagraph"/>
              <w:rPr>
                <w:sz w:val="24"/>
              </w:rPr>
            </w:pPr>
          </w:p>
        </w:tc>
        <w:tc>
          <w:tcPr>
            <w:tcW w:w="1426" w:type="dxa"/>
          </w:tcPr>
          <w:p w14:paraId="56BBA8D8" w14:textId="77777777" w:rsidR="002F467A" w:rsidRDefault="002F467A">
            <w:pPr>
              <w:pStyle w:val="TableParagraph"/>
              <w:rPr>
                <w:sz w:val="24"/>
              </w:rPr>
            </w:pPr>
          </w:p>
        </w:tc>
        <w:tc>
          <w:tcPr>
            <w:tcW w:w="1215" w:type="dxa"/>
          </w:tcPr>
          <w:p w14:paraId="78495A28" w14:textId="77777777" w:rsidR="002F467A" w:rsidRDefault="002F467A">
            <w:pPr>
              <w:pStyle w:val="TableParagraph"/>
              <w:rPr>
                <w:sz w:val="24"/>
              </w:rPr>
            </w:pPr>
          </w:p>
        </w:tc>
        <w:tc>
          <w:tcPr>
            <w:tcW w:w="1210" w:type="dxa"/>
          </w:tcPr>
          <w:p w14:paraId="31149BC1" w14:textId="77777777" w:rsidR="002F467A" w:rsidRDefault="002F467A">
            <w:pPr>
              <w:pStyle w:val="TableParagraph"/>
              <w:rPr>
                <w:sz w:val="24"/>
              </w:rPr>
            </w:pPr>
          </w:p>
        </w:tc>
        <w:tc>
          <w:tcPr>
            <w:tcW w:w="1114" w:type="dxa"/>
          </w:tcPr>
          <w:p w14:paraId="7EA81240" w14:textId="77777777" w:rsidR="002F467A" w:rsidRDefault="002F467A">
            <w:pPr>
              <w:pStyle w:val="TableParagraph"/>
              <w:rPr>
                <w:sz w:val="24"/>
              </w:rPr>
            </w:pPr>
          </w:p>
        </w:tc>
        <w:tc>
          <w:tcPr>
            <w:tcW w:w="2492" w:type="dxa"/>
          </w:tcPr>
          <w:p w14:paraId="10D12AF9" w14:textId="77777777" w:rsidR="002F467A" w:rsidRDefault="002F467A">
            <w:pPr>
              <w:pStyle w:val="TableParagraph"/>
              <w:rPr>
                <w:sz w:val="24"/>
              </w:rPr>
            </w:pPr>
          </w:p>
        </w:tc>
      </w:tr>
      <w:tr w:rsidR="002F467A" w14:paraId="4F54088C" w14:textId="77777777">
        <w:trPr>
          <w:trHeight w:val="326"/>
        </w:trPr>
        <w:tc>
          <w:tcPr>
            <w:tcW w:w="2439" w:type="dxa"/>
          </w:tcPr>
          <w:p w14:paraId="5E3ABCCE" w14:textId="77777777" w:rsidR="002F467A" w:rsidRDefault="002F467A">
            <w:pPr>
              <w:pStyle w:val="TableParagraph"/>
              <w:rPr>
                <w:sz w:val="24"/>
              </w:rPr>
            </w:pPr>
          </w:p>
        </w:tc>
        <w:tc>
          <w:tcPr>
            <w:tcW w:w="1426" w:type="dxa"/>
          </w:tcPr>
          <w:p w14:paraId="0E6A2067" w14:textId="77777777" w:rsidR="002F467A" w:rsidRDefault="002F467A">
            <w:pPr>
              <w:pStyle w:val="TableParagraph"/>
              <w:rPr>
                <w:sz w:val="24"/>
              </w:rPr>
            </w:pPr>
          </w:p>
        </w:tc>
        <w:tc>
          <w:tcPr>
            <w:tcW w:w="1215" w:type="dxa"/>
          </w:tcPr>
          <w:p w14:paraId="1869C2AC" w14:textId="77777777" w:rsidR="002F467A" w:rsidRDefault="002F467A">
            <w:pPr>
              <w:pStyle w:val="TableParagraph"/>
              <w:rPr>
                <w:sz w:val="24"/>
              </w:rPr>
            </w:pPr>
          </w:p>
        </w:tc>
        <w:tc>
          <w:tcPr>
            <w:tcW w:w="1210" w:type="dxa"/>
          </w:tcPr>
          <w:p w14:paraId="2C5DFD41" w14:textId="77777777" w:rsidR="002F467A" w:rsidRDefault="002F467A">
            <w:pPr>
              <w:pStyle w:val="TableParagraph"/>
              <w:rPr>
                <w:sz w:val="24"/>
              </w:rPr>
            </w:pPr>
          </w:p>
        </w:tc>
        <w:tc>
          <w:tcPr>
            <w:tcW w:w="1114" w:type="dxa"/>
          </w:tcPr>
          <w:p w14:paraId="2CC96601" w14:textId="77777777" w:rsidR="002F467A" w:rsidRDefault="002F467A">
            <w:pPr>
              <w:pStyle w:val="TableParagraph"/>
              <w:rPr>
                <w:sz w:val="24"/>
              </w:rPr>
            </w:pPr>
          </w:p>
        </w:tc>
        <w:tc>
          <w:tcPr>
            <w:tcW w:w="2492" w:type="dxa"/>
          </w:tcPr>
          <w:p w14:paraId="455B0177" w14:textId="77777777" w:rsidR="002F467A" w:rsidRDefault="002F467A">
            <w:pPr>
              <w:pStyle w:val="TableParagraph"/>
              <w:rPr>
                <w:sz w:val="24"/>
              </w:rPr>
            </w:pPr>
          </w:p>
        </w:tc>
      </w:tr>
      <w:tr w:rsidR="002F467A" w14:paraId="6EADF97F" w14:textId="77777777">
        <w:trPr>
          <w:trHeight w:val="321"/>
        </w:trPr>
        <w:tc>
          <w:tcPr>
            <w:tcW w:w="2439" w:type="dxa"/>
          </w:tcPr>
          <w:p w14:paraId="65D8C64A" w14:textId="77777777" w:rsidR="002F467A" w:rsidRDefault="002F467A">
            <w:pPr>
              <w:pStyle w:val="TableParagraph"/>
              <w:rPr>
                <w:sz w:val="24"/>
              </w:rPr>
            </w:pPr>
          </w:p>
        </w:tc>
        <w:tc>
          <w:tcPr>
            <w:tcW w:w="1426" w:type="dxa"/>
          </w:tcPr>
          <w:p w14:paraId="483BE025" w14:textId="77777777" w:rsidR="002F467A" w:rsidRDefault="002F467A">
            <w:pPr>
              <w:pStyle w:val="TableParagraph"/>
              <w:rPr>
                <w:sz w:val="24"/>
              </w:rPr>
            </w:pPr>
          </w:p>
        </w:tc>
        <w:tc>
          <w:tcPr>
            <w:tcW w:w="1215" w:type="dxa"/>
          </w:tcPr>
          <w:p w14:paraId="3C12CE6C" w14:textId="77777777" w:rsidR="002F467A" w:rsidRDefault="002F467A">
            <w:pPr>
              <w:pStyle w:val="TableParagraph"/>
              <w:rPr>
                <w:sz w:val="24"/>
              </w:rPr>
            </w:pPr>
          </w:p>
        </w:tc>
        <w:tc>
          <w:tcPr>
            <w:tcW w:w="1210" w:type="dxa"/>
          </w:tcPr>
          <w:p w14:paraId="3885DD0D" w14:textId="77777777" w:rsidR="002F467A" w:rsidRDefault="002F467A">
            <w:pPr>
              <w:pStyle w:val="TableParagraph"/>
              <w:rPr>
                <w:sz w:val="24"/>
              </w:rPr>
            </w:pPr>
          </w:p>
        </w:tc>
        <w:tc>
          <w:tcPr>
            <w:tcW w:w="1114" w:type="dxa"/>
          </w:tcPr>
          <w:p w14:paraId="027E1112" w14:textId="77777777" w:rsidR="002F467A" w:rsidRDefault="002F467A">
            <w:pPr>
              <w:pStyle w:val="TableParagraph"/>
              <w:rPr>
                <w:sz w:val="24"/>
              </w:rPr>
            </w:pPr>
          </w:p>
        </w:tc>
        <w:tc>
          <w:tcPr>
            <w:tcW w:w="2492" w:type="dxa"/>
          </w:tcPr>
          <w:p w14:paraId="39618EBF" w14:textId="77777777" w:rsidR="002F467A" w:rsidRDefault="002F467A">
            <w:pPr>
              <w:pStyle w:val="TableParagraph"/>
              <w:rPr>
                <w:sz w:val="24"/>
              </w:rPr>
            </w:pPr>
          </w:p>
        </w:tc>
      </w:tr>
      <w:tr w:rsidR="002F467A" w14:paraId="667121C9" w14:textId="77777777">
        <w:trPr>
          <w:trHeight w:val="321"/>
        </w:trPr>
        <w:tc>
          <w:tcPr>
            <w:tcW w:w="2439" w:type="dxa"/>
          </w:tcPr>
          <w:p w14:paraId="23497240" w14:textId="77777777" w:rsidR="002F467A" w:rsidRDefault="002F467A">
            <w:pPr>
              <w:pStyle w:val="TableParagraph"/>
              <w:rPr>
                <w:sz w:val="24"/>
              </w:rPr>
            </w:pPr>
          </w:p>
        </w:tc>
        <w:tc>
          <w:tcPr>
            <w:tcW w:w="1426" w:type="dxa"/>
          </w:tcPr>
          <w:p w14:paraId="53B0D77E" w14:textId="77777777" w:rsidR="002F467A" w:rsidRDefault="002F467A">
            <w:pPr>
              <w:pStyle w:val="TableParagraph"/>
              <w:rPr>
                <w:sz w:val="24"/>
              </w:rPr>
            </w:pPr>
          </w:p>
        </w:tc>
        <w:tc>
          <w:tcPr>
            <w:tcW w:w="1215" w:type="dxa"/>
          </w:tcPr>
          <w:p w14:paraId="4247D93C" w14:textId="77777777" w:rsidR="002F467A" w:rsidRDefault="002F467A">
            <w:pPr>
              <w:pStyle w:val="TableParagraph"/>
              <w:rPr>
                <w:sz w:val="24"/>
              </w:rPr>
            </w:pPr>
          </w:p>
        </w:tc>
        <w:tc>
          <w:tcPr>
            <w:tcW w:w="1210" w:type="dxa"/>
          </w:tcPr>
          <w:p w14:paraId="5965B22E" w14:textId="77777777" w:rsidR="002F467A" w:rsidRDefault="002F467A">
            <w:pPr>
              <w:pStyle w:val="TableParagraph"/>
              <w:rPr>
                <w:sz w:val="24"/>
              </w:rPr>
            </w:pPr>
          </w:p>
        </w:tc>
        <w:tc>
          <w:tcPr>
            <w:tcW w:w="1114" w:type="dxa"/>
          </w:tcPr>
          <w:p w14:paraId="2D717151" w14:textId="77777777" w:rsidR="002F467A" w:rsidRDefault="002F467A">
            <w:pPr>
              <w:pStyle w:val="TableParagraph"/>
              <w:rPr>
                <w:sz w:val="24"/>
              </w:rPr>
            </w:pPr>
          </w:p>
        </w:tc>
        <w:tc>
          <w:tcPr>
            <w:tcW w:w="2492" w:type="dxa"/>
          </w:tcPr>
          <w:p w14:paraId="74150BC3" w14:textId="77777777" w:rsidR="002F467A" w:rsidRDefault="002F467A">
            <w:pPr>
              <w:pStyle w:val="TableParagraph"/>
              <w:rPr>
                <w:sz w:val="24"/>
              </w:rPr>
            </w:pPr>
          </w:p>
        </w:tc>
      </w:tr>
    </w:tbl>
    <w:p w14:paraId="1D2A163B" w14:textId="77777777" w:rsidR="002F467A" w:rsidRDefault="00AB54BB">
      <w:pPr>
        <w:pStyle w:val="a3"/>
        <w:spacing w:before="316"/>
        <w:ind w:left="259" w:right="499"/>
        <w:jc w:val="both"/>
      </w:pPr>
      <w:r>
        <w:t>Перелік додаткових документів (за наявності) надається заявником для підтвердження про попереднє навчання та опанування результатами навчання, задекларованими для визнання, зокрема, наприклад:</w:t>
      </w:r>
    </w:p>
    <w:p w14:paraId="72A392B9" w14:textId="77777777" w:rsidR="002F467A" w:rsidRDefault="00AB54BB">
      <w:pPr>
        <w:pStyle w:val="a3"/>
        <w:tabs>
          <w:tab w:val="left" w:pos="9803"/>
        </w:tabs>
        <w:spacing w:line="321" w:lineRule="exact"/>
        <w:ind w:left="259"/>
        <w:jc w:val="both"/>
      </w:pPr>
      <w:r>
        <w:t>Електронне</w:t>
      </w:r>
      <w:r>
        <w:rPr>
          <w:spacing w:val="-2"/>
        </w:rPr>
        <w:t xml:space="preserve"> </w:t>
      </w:r>
      <w:r>
        <w:t>посилання</w:t>
      </w:r>
      <w:r>
        <w:rPr>
          <w:spacing w:val="-2"/>
        </w:rPr>
        <w:t xml:space="preserve"> </w:t>
      </w:r>
      <w:r>
        <w:t>на</w:t>
      </w:r>
      <w:r>
        <w:rPr>
          <w:spacing w:val="-2"/>
        </w:rPr>
        <w:t xml:space="preserve"> </w:t>
      </w:r>
      <w:r>
        <w:t>сторінку</w:t>
      </w:r>
      <w:r>
        <w:rPr>
          <w:spacing w:val="-7"/>
        </w:rPr>
        <w:t xml:space="preserve"> </w:t>
      </w:r>
      <w:r>
        <w:t>розміщення</w:t>
      </w:r>
      <w:r>
        <w:rPr>
          <w:spacing w:val="-2"/>
        </w:rPr>
        <w:t xml:space="preserve"> </w:t>
      </w:r>
      <w:r>
        <w:t>курсу:</w:t>
      </w:r>
      <w:r>
        <w:rPr>
          <w:spacing w:val="-7"/>
        </w:rPr>
        <w:t xml:space="preserve"> </w:t>
      </w:r>
      <w:r>
        <w:rPr>
          <w:u w:val="single"/>
        </w:rPr>
        <w:tab/>
      </w:r>
    </w:p>
    <w:p w14:paraId="0840B361" w14:textId="77777777" w:rsidR="002F467A" w:rsidRDefault="002F467A">
      <w:pPr>
        <w:pStyle w:val="a3"/>
        <w:spacing w:line="321" w:lineRule="exact"/>
        <w:jc w:val="both"/>
        <w:sectPr w:rsidR="002F467A">
          <w:pgSz w:w="12240" w:h="15840"/>
          <w:pgMar w:top="1060" w:right="360" w:bottom="280" w:left="1440" w:header="720" w:footer="720" w:gutter="0"/>
          <w:cols w:space="720"/>
        </w:sectPr>
      </w:pPr>
    </w:p>
    <w:p w14:paraId="352E4091" w14:textId="77777777" w:rsidR="002F467A" w:rsidRDefault="00AB54BB">
      <w:pPr>
        <w:pStyle w:val="a3"/>
        <w:spacing w:before="66"/>
        <w:ind w:left="259"/>
      </w:pPr>
      <w:r>
        <w:lastRenderedPageBreak/>
        <w:t>Скріншоти</w:t>
      </w:r>
      <w:r>
        <w:rPr>
          <w:spacing w:val="-15"/>
        </w:rPr>
        <w:t xml:space="preserve"> </w:t>
      </w:r>
      <w:r>
        <w:t>змісту/програми</w:t>
      </w:r>
      <w:r>
        <w:rPr>
          <w:spacing w:val="-15"/>
        </w:rPr>
        <w:t xml:space="preserve"> </w:t>
      </w:r>
      <w:r>
        <w:rPr>
          <w:spacing w:val="-2"/>
        </w:rPr>
        <w:t>курсу;</w:t>
      </w:r>
    </w:p>
    <w:p w14:paraId="4A6FDA95" w14:textId="77777777" w:rsidR="002F467A" w:rsidRDefault="00AB54BB">
      <w:pPr>
        <w:pStyle w:val="a3"/>
        <w:spacing w:before="61"/>
        <w:rPr>
          <w:sz w:val="20"/>
        </w:rPr>
      </w:pPr>
      <w:r>
        <w:rPr>
          <w:noProof/>
          <w:sz w:val="20"/>
        </w:rPr>
        <mc:AlternateContent>
          <mc:Choice Requires="wps">
            <w:drawing>
              <wp:anchor distT="0" distB="0" distL="0" distR="0" simplePos="0" relativeHeight="487593472" behindDoc="1" locked="0" layoutInCell="1" allowOverlap="1" wp14:anchorId="5399ED26" wp14:editId="532BABB0">
                <wp:simplePos x="0" y="0"/>
                <wp:positionH relativeFrom="page">
                  <wp:posOffset>1079296</wp:posOffset>
                </wp:positionH>
                <wp:positionV relativeFrom="paragraph">
                  <wp:posOffset>200476</wp:posOffset>
                </wp:positionV>
                <wp:extent cx="6039485"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9485" cy="1270"/>
                        </a:xfrm>
                        <a:custGeom>
                          <a:avLst/>
                          <a:gdLst/>
                          <a:ahLst/>
                          <a:cxnLst/>
                          <a:rect l="l" t="t" r="r" b="b"/>
                          <a:pathLst>
                            <a:path w="6039485">
                              <a:moveTo>
                                <a:pt x="0" y="0"/>
                              </a:moveTo>
                              <a:lnTo>
                                <a:pt x="6038942" y="0"/>
                              </a:lnTo>
                            </a:path>
                          </a:pathLst>
                        </a:custGeom>
                        <a:ln w="717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075CEF8" id="Graphic 13" o:spid="_x0000_s1026" style="position:absolute;margin-left:85pt;margin-top:15.8pt;width:475.55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6039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" path="m,l6038942,e" filled="f" strokeweight=".19933mm">
                <v:path arrowok="t"/>
                <w10:wrap type="topAndBottom" anchorx="page"/>
              </v:shape>
            </w:pict>
          </mc:Fallback>
        </mc:AlternateContent>
      </w:r>
    </w:p>
    <w:p w14:paraId="40217326" w14:textId="77777777" w:rsidR="002F467A" w:rsidRDefault="00AB54BB">
      <w:pPr>
        <w:ind w:right="598"/>
        <w:jc w:val="right"/>
        <w:rPr>
          <w:sz w:val="28"/>
        </w:rPr>
      </w:pPr>
      <w:r>
        <w:rPr>
          <w:spacing w:val="-10"/>
          <w:sz w:val="28"/>
        </w:rPr>
        <w:t>.</w:t>
      </w:r>
    </w:p>
    <w:p w14:paraId="5E4B5DA8" w14:textId="77777777" w:rsidR="002F467A" w:rsidRDefault="00AB54BB">
      <w:pPr>
        <w:spacing w:line="20" w:lineRule="exact"/>
        <w:ind w:left="259"/>
        <w:rPr>
          <w:sz w:val="2"/>
        </w:rPr>
      </w:pPr>
      <w:r>
        <w:rPr>
          <w:noProof/>
          <w:sz w:val="2"/>
        </w:rPr>
        <mc:AlternateContent>
          <mc:Choice Requires="wpg">
            <w:drawing>
              <wp:inline distT="0" distB="0" distL="0" distR="0" wp14:anchorId="4D665375" wp14:editId="699C8525">
                <wp:extent cx="6039485" cy="7620"/>
                <wp:effectExtent l="9525" t="0" r="0" b="1905"/>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39485" cy="7620"/>
                          <a:chOff x="0" y="0"/>
                          <a:chExt cx="6039485" cy="7620"/>
                        </a:xfrm>
                      </wpg:grpSpPr>
                      <wps:wsp>
                        <wps:cNvPr id="15" name="Graphic 15"/>
                        <wps:cNvSpPr/>
                        <wps:spPr>
                          <a:xfrm>
                            <a:off x="0" y="3588"/>
                            <a:ext cx="6039485" cy="1270"/>
                          </a:xfrm>
                          <a:custGeom>
                            <a:avLst/>
                            <a:gdLst/>
                            <a:ahLst/>
                            <a:cxnLst/>
                            <a:rect l="l" t="t" r="r" b="b"/>
                            <a:pathLst>
                              <a:path w="6039485">
                                <a:moveTo>
                                  <a:pt x="0" y="0"/>
                                </a:moveTo>
                                <a:lnTo>
                                  <a:pt x="6038942" y="0"/>
                                </a:lnTo>
                              </a:path>
                            </a:pathLst>
                          </a:custGeom>
                          <a:ln w="717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702C306" id="Group 14" o:spid="_x0000_s1026" style="width:475.55pt;height:.6pt;mso-position-horizontal-relative:char;mso-position-vertical-relative:line" coordsize="6039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">
                <v:shape id="Graphic 15" o:spid="_x0000_s1027" style="position:absolute;top:35;width:60394;height:13;visibility:visible;mso-wrap-style:square;v-text-anchor:top" coordsize="60394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" path="m,l6038942,e" filled="f" strokeweight=".19933mm">
                  <v:path arrowok="t"/>
                </v:shape>
                <w10:anchorlock/>
              </v:group>
            </w:pict>
          </mc:Fallback>
        </mc:AlternateContent>
      </w:r>
    </w:p>
    <w:p w14:paraId="0C54E29B" w14:textId="77777777" w:rsidR="002F467A" w:rsidRDefault="002F467A">
      <w:pPr>
        <w:pStyle w:val="a3"/>
        <w:spacing w:before="306"/>
      </w:pPr>
    </w:p>
    <w:p w14:paraId="2F860F5A" w14:textId="77777777" w:rsidR="002F467A" w:rsidRDefault="00AB54BB">
      <w:pPr>
        <w:pStyle w:val="a3"/>
        <w:tabs>
          <w:tab w:val="left" w:pos="2101"/>
          <w:tab w:val="left" w:pos="3032"/>
          <w:tab w:val="left" w:pos="4634"/>
          <w:tab w:val="left" w:pos="5013"/>
          <w:tab w:val="left" w:pos="6850"/>
          <w:tab w:val="left" w:pos="7248"/>
          <w:tab w:val="left" w:pos="8672"/>
        </w:tabs>
        <w:ind w:left="259" w:right="350" w:firstLine="720"/>
      </w:pPr>
      <w:r>
        <w:rPr>
          <w:spacing w:val="-2"/>
        </w:rPr>
        <w:t>Надана</w:t>
      </w:r>
      <w:r>
        <w:tab/>
      </w:r>
      <w:r>
        <w:rPr>
          <w:spacing w:val="-4"/>
        </w:rPr>
        <w:t>мною</w:t>
      </w:r>
      <w:r>
        <w:tab/>
      </w:r>
      <w:r>
        <w:rPr>
          <w:spacing w:val="-2"/>
        </w:rPr>
        <w:t>інформація</w:t>
      </w:r>
      <w:r>
        <w:tab/>
      </w:r>
      <w:r>
        <w:rPr>
          <w:spacing w:val="-10"/>
        </w:rPr>
        <w:t>є</w:t>
      </w:r>
      <w:r>
        <w:tab/>
      </w:r>
      <w:r>
        <w:rPr>
          <w:spacing w:val="-2"/>
        </w:rPr>
        <w:t>достовірною.</w:t>
      </w:r>
      <w:r>
        <w:tab/>
      </w:r>
      <w:r>
        <w:rPr>
          <w:spacing w:val="-10"/>
        </w:rPr>
        <w:t>З</w:t>
      </w:r>
      <w:r>
        <w:tab/>
      </w:r>
      <w:r>
        <w:rPr>
          <w:spacing w:val="-2"/>
        </w:rPr>
        <w:t>Кодексом</w:t>
      </w:r>
      <w:r>
        <w:tab/>
      </w:r>
      <w:r>
        <w:rPr>
          <w:spacing w:val="-2"/>
        </w:rPr>
        <w:t xml:space="preserve">академічної </w:t>
      </w:r>
      <w:r>
        <w:t>доброчесності Університету «Україна» ознайомлений(-на).</w:t>
      </w:r>
    </w:p>
    <w:p w14:paraId="4507CEA1" w14:textId="77777777" w:rsidR="002F467A" w:rsidRDefault="00AB54BB">
      <w:pPr>
        <w:pStyle w:val="a3"/>
        <w:ind w:left="259" w:firstLine="720"/>
      </w:pPr>
      <w:r>
        <w:t xml:space="preserve">Даю згоду на обробку моїх персональних даних та на перевірку інформації щодо проходження неформального та/або </w:t>
      </w:r>
      <w:proofErr w:type="spellStart"/>
      <w:r>
        <w:t>інформального</w:t>
      </w:r>
      <w:proofErr w:type="spellEnd"/>
      <w:r>
        <w:t xml:space="preserve"> навчання.</w:t>
      </w:r>
    </w:p>
    <w:p w14:paraId="578ED5A5" w14:textId="77777777" w:rsidR="002F467A" w:rsidRDefault="00AB54BB">
      <w:pPr>
        <w:pStyle w:val="a3"/>
        <w:tabs>
          <w:tab w:val="left" w:pos="820"/>
          <w:tab w:val="left" w:pos="2627"/>
          <w:tab w:val="left" w:pos="3399"/>
          <w:tab w:val="left" w:pos="4581"/>
          <w:tab w:val="left" w:pos="6738"/>
          <w:tab w:val="left" w:pos="7462"/>
          <w:tab w:val="left" w:pos="9619"/>
        </w:tabs>
        <w:spacing w:before="321" w:line="321" w:lineRule="exact"/>
        <w:ind w:left="259"/>
      </w:pPr>
      <w:r>
        <w:rPr>
          <w:spacing w:val="-10"/>
        </w:rPr>
        <w:t>«</w:t>
      </w:r>
      <w:r>
        <w:rPr>
          <w:u w:val="single"/>
        </w:rPr>
        <w:tab/>
      </w:r>
      <w:r>
        <w:t xml:space="preserve">» </w:t>
      </w:r>
      <w:r>
        <w:rPr>
          <w:u w:val="single"/>
        </w:rPr>
        <w:tab/>
      </w:r>
      <w:r>
        <w:rPr>
          <w:spacing w:val="-5"/>
        </w:rPr>
        <w:t>20</w:t>
      </w:r>
      <w:r>
        <w:rPr>
          <w:u w:val="single"/>
        </w:rPr>
        <w:tab/>
      </w:r>
      <w:r>
        <w:rPr>
          <w:spacing w:val="-5"/>
        </w:rPr>
        <w:t>р.</w:t>
      </w:r>
      <w:r>
        <w:tab/>
      </w:r>
      <w:r>
        <w:rPr>
          <w:u w:val="single"/>
        </w:rPr>
        <w:tab/>
      </w:r>
      <w:r>
        <w:tab/>
      </w:r>
      <w:r>
        <w:rPr>
          <w:u w:val="single"/>
        </w:rPr>
        <w:tab/>
      </w:r>
    </w:p>
    <w:p w14:paraId="1DA70F02" w14:textId="77777777" w:rsidR="002F467A" w:rsidRDefault="00AB54BB">
      <w:pPr>
        <w:tabs>
          <w:tab w:val="left" w:pos="7587"/>
        </w:tabs>
        <w:spacing w:line="275" w:lineRule="exact"/>
        <w:ind w:left="5301"/>
        <w:rPr>
          <w:sz w:val="24"/>
        </w:rPr>
      </w:pPr>
      <w:r>
        <w:rPr>
          <w:spacing w:val="-2"/>
          <w:sz w:val="24"/>
        </w:rPr>
        <w:t>(підпис)</w:t>
      </w:r>
      <w:r>
        <w:rPr>
          <w:sz w:val="24"/>
        </w:rPr>
        <w:tab/>
        <w:t>(Ім’я</w:t>
      </w:r>
      <w:r>
        <w:rPr>
          <w:spacing w:val="-4"/>
          <w:sz w:val="24"/>
        </w:rPr>
        <w:t xml:space="preserve"> </w:t>
      </w:r>
      <w:r>
        <w:rPr>
          <w:spacing w:val="-2"/>
          <w:sz w:val="24"/>
        </w:rPr>
        <w:t>ПРІЗВИЩЕ)</w:t>
      </w:r>
    </w:p>
    <w:p w14:paraId="2CF78111" w14:textId="77777777" w:rsidR="002F467A" w:rsidRDefault="002F467A">
      <w:pPr>
        <w:pStyle w:val="a3"/>
        <w:rPr>
          <w:sz w:val="24"/>
        </w:rPr>
      </w:pPr>
    </w:p>
    <w:p w14:paraId="2E1F2BA3" w14:textId="77777777" w:rsidR="002F467A" w:rsidRDefault="002F467A">
      <w:pPr>
        <w:pStyle w:val="a3"/>
        <w:rPr>
          <w:sz w:val="24"/>
        </w:rPr>
      </w:pPr>
    </w:p>
    <w:p w14:paraId="7CD9EA79" w14:textId="77777777" w:rsidR="002F467A" w:rsidRDefault="002F467A">
      <w:pPr>
        <w:pStyle w:val="a3"/>
        <w:rPr>
          <w:sz w:val="24"/>
        </w:rPr>
      </w:pPr>
    </w:p>
    <w:p w14:paraId="4F051121" w14:textId="77777777" w:rsidR="002F467A" w:rsidRDefault="002F467A">
      <w:pPr>
        <w:pStyle w:val="a3"/>
        <w:rPr>
          <w:sz w:val="24"/>
        </w:rPr>
      </w:pPr>
    </w:p>
    <w:p w14:paraId="106EEB7E" w14:textId="77777777" w:rsidR="002F467A" w:rsidRDefault="002F467A">
      <w:pPr>
        <w:pStyle w:val="a3"/>
        <w:rPr>
          <w:sz w:val="24"/>
        </w:rPr>
      </w:pPr>
    </w:p>
    <w:p w14:paraId="0A4D05B6" w14:textId="77777777" w:rsidR="002F467A" w:rsidRDefault="002F467A">
      <w:pPr>
        <w:pStyle w:val="a3"/>
        <w:rPr>
          <w:sz w:val="24"/>
        </w:rPr>
      </w:pPr>
    </w:p>
    <w:p w14:paraId="47E0CECA" w14:textId="77777777" w:rsidR="002F467A" w:rsidRDefault="002F467A">
      <w:pPr>
        <w:pStyle w:val="a3"/>
        <w:rPr>
          <w:sz w:val="24"/>
        </w:rPr>
      </w:pPr>
    </w:p>
    <w:p w14:paraId="1669F3A7" w14:textId="77777777" w:rsidR="002F467A" w:rsidRDefault="002F467A">
      <w:pPr>
        <w:pStyle w:val="a3"/>
        <w:rPr>
          <w:sz w:val="24"/>
        </w:rPr>
      </w:pPr>
    </w:p>
    <w:p w14:paraId="79B50017" w14:textId="77777777" w:rsidR="002F467A" w:rsidRDefault="002F467A">
      <w:pPr>
        <w:pStyle w:val="a3"/>
        <w:rPr>
          <w:sz w:val="24"/>
        </w:rPr>
      </w:pPr>
    </w:p>
    <w:p w14:paraId="2FD17BED" w14:textId="77777777" w:rsidR="002F467A" w:rsidRDefault="002F467A">
      <w:pPr>
        <w:pStyle w:val="a3"/>
        <w:spacing w:before="188"/>
        <w:rPr>
          <w:sz w:val="24"/>
        </w:rPr>
      </w:pPr>
    </w:p>
    <w:p w14:paraId="128BF975" w14:textId="77777777" w:rsidR="002F467A" w:rsidRDefault="00AB54BB">
      <w:pPr>
        <w:spacing w:line="237" w:lineRule="auto"/>
        <w:ind w:left="259"/>
        <w:rPr>
          <w:sz w:val="24"/>
        </w:rPr>
      </w:pPr>
      <w:r>
        <w:rPr>
          <w:b/>
          <w:sz w:val="24"/>
        </w:rPr>
        <w:t>Примітка.</w:t>
      </w:r>
      <w:r>
        <w:rPr>
          <w:b/>
          <w:spacing w:val="80"/>
          <w:sz w:val="24"/>
        </w:rPr>
        <w:t xml:space="preserve"> </w:t>
      </w:r>
      <w:r>
        <w:rPr>
          <w:sz w:val="24"/>
        </w:rPr>
        <w:t>Декларація</w:t>
      </w:r>
      <w:r>
        <w:rPr>
          <w:spacing w:val="80"/>
          <w:sz w:val="24"/>
        </w:rPr>
        <w:t xml:space="preserve"> </w:t>
      </w:r>
      <w:r>
        <w:rPr>
          <w:sz w:val="24"/>
        </w:rPr>
        <w:t>може</w:t>
      </w:r>
      <w:r>
        <w:rPr>
          <w:spacing w:val="80"/>
          <w:sz w:val="24"/>
        </w:rPr>
        <w:t xml:space="preserve"> </w:t>
      </w:r>
      <w:r>
        <w:rPr>
          <w:sz w:val="24"/>
        </w:rPr>
        <w:t>бути</w:t>
      </w:r>
      <w:r>
        <w:rPr>
          <w:spacing w:val="80"/>
          <w:sz w:val="24"/>
        </w:rPr>
        <w:t xml:space="preserve"> </w:t>
      </w:r>
      <w:r>
        <w:rPr>
          <w:sz w:val="24"/>
        </w:rPr>
        <w:t>оформлена</w:t>
      </w:r>
      <w:r>
        <w:rPr>
          <w:spacing w:val="80"/>
          <w:sz w:val="24"/>
        </w:rPr>
        <w:t xml:space="preserve"> </w:t>
      </w:r>
      <w:r>
        <w:rPr>
          <w:sz w:val="24"/>
        </w:rPr>
        <w:t>як</w:t>
      </w:r>
      <w:r>
        <w:rPr>
          <w:spacing w:val="80"/>
          <w:sz w:val="24"/>
        </w:rPr>
        <w:t xml:space="preserve"> </w:t>
      </w:r>
      <w:r>
        <w:rPr>
          <w:sz w:val="24"/>
        </w:rPr>
        <w:t>власноруч</w:t>
      </w:r>
      <w:r>
        <w:rPr>
          <w:spacing w:val="80"/>
          <w:sz w:val="24"/>
        </w:rPr>
        <w:t xml:space="preserve"> </w:t>
      </w:r>
      <w:r>
        <w:rPr>
          <w:sz w:val="24"/>
        </w:rPr>
        <w:t>заповнений</w:t>
      </w:r>
      <w:r>
        <w:rPr>
          <w:spacing w:val="80"/>
          <w:sz w:val="24"/>
        </w:rPr>
        <w:t xml:space="preserve"> </w:t>
      </w:r>
      <w:r>
        <w:rPr>
          <w:sz w:val="24"/>
        </w:rPr>
        <w:t>документ,</w:t>
      </w:r>
      <w:r>
        <w:rPr>
          <w:spacing w:val="80"/>
          <w:sz w:val="24"/>
        </w:rPr>
        <w:t xml:space="preserve"> </w:t>
      </w:r>
      <w:r>
        <w:rPr>
          <w:sz w:val="24"/>
        </w:rPr>
        <w:t xml:space="preserve">або роздрукована та написана за допомогою текстового редактора у форматі </w:t>
      </w:r>
      <w:proofErr w:type="spellStart"/>
      <w:r>
        <w:rPr>
          <w:sz w:val="24"/>
        </w:rPr>
        <w:t>Times</w:t>
      </w:r>
      <w:proofErr w:type="spellEnd"/>
      <w:r>
        <w:rPr>
          <w:sz w:val="24"/>
        </w:rPr>
        <w:t xml:space="preserve"> </w:t>
      </w:r>
      <w:proofErr w:type="spellStart"/>
      <w:r>
        <w:rPr>
          <w:sz w:val="24"/>
        </w:rPr>
        <w:t>New</w:t>
      </w:r>
      <w:proofErr w:type="spellEnd"/>
      <w:r>
        <w:rPr>
          <w:sz w:val="24"/>
        </w:rPr>
        <w:t xml:space="preserve"> </w:t>
      </w:r>
      <w:proofErr w:type="spellStart"/>
      <w:r>
        <w:rPr>
          <w:sz w:val="24"/>
        </w:rPr>
        <w:t>Roman</w:t>
      </w:r>
      <w:proofErr w:type="spellEnd"/>
      <w:r>
        <w:rPr>
          <w:sz w:val="24"/>
        </w:rPr>
        <w:t>.</w:t>
      </w:r>
    </w:p>
    <w:p w14:paraId="1EEDC67D" w14:textId="77777777" w:rsidR="002F467A" w:rsidRDefault="002F467A">
      <w:pPr>
        <w:spacing w:line="237" w:lineRule="auto"/>
        <w:rPr>
          <w:sz w:val="24"/>
        </w:rPr>
        <w:sectPr w:rsidR="002F467A">
          <w:pgSz w:w="12240" w:h="15840"/>
          <w:pgMar w:top="1060" w:right="360" w:bottom="280" w:left="1440" w:header="720" w:footer="720" w:gutter="0"/>
          <w:cols w:space="720"/>
        </w:sectPr>
      </w:pPr>
    </w:p>
    <w:p w14:paraId="22E459BE" w14:textId="77777777" w:rsidR="002F467A" w:rsidRDefault="00AB54BB">
      <w:pPr>
        <w:pStyle w:val="4"/>
        <w:spacing w:before="60" w:line="322" w:lineRule="exact"/>
        <w:ind w:left="13980" w:right="0"/>
        <w:jc w:val="center"/>
      </w:pPr>
      <w:bookmarkStart w:id="5" w:name="Додаток_3"/>
      <w:bookmarkEnd w:id="5"/>
      <w:r>
        <w:lastRenderedPageBreak/>
        <w:t>Додаток</w:t>
      </w:r>
      <w:r>
        <w:rPr>
          <w:spacing w:val="-10"/>
        </w:rPr>
        <w:t xml:space="preserve"> 3</w:t>
      </w:r>
    </w:p>
    <w:p w14:paraId="2D538792" w14:textId="77777777" w:rsidR="002F467A" w:rsidRDefault="00AB54BB">
      <w:pPr>
        <w:ind w:left="297"/>
        <w:jc w:val="center"/>
        <w:rPr>
          <w:b/>
          <w:sz w:val="28"/>
        </w:rPr>
      </w:pPr>
      <w:r>
        <w:rPr>
          <w:b/>
          <w:sz w:val="28"/>
          <w:u w:val="single"/>
        </w:rPr>
        <w:t>Відкритий</w:t>
      </w:r>
      <w:r>
        <w:rPr>
          <w:b/>
          <w:spacing w:val="-13"/>
          <w:sz w:val="28"/>
          <w:u w:val="single"/>
        </w:rPr>
        <w:t xml:space="preserve"> </w:t>
      </w:r>
      <w:r>
        <w:rPr>
          <w:b/>
          <w:sz w:val="28"/>
          <w:u w:val="single"/>
        </w:rPr>
        <w:t>міжнародний</w:t>
      </w:r>
      <w:r>
        <w:rPr>
          <w:b/>
          <w:spacing w:val="-13"/>
          <w:sz w:val="28"/>
          <w:u w:val="single"/>
        </w:rPr>
        <w:t xml:space="preserve"> </w:t>
      </w:r>
      <w:r>
        <w:rPr>
          <w:b/>
          <w:sz w:val="28"/>
          <w:u w:val="single"/>
        </w:rPr>
        <w:t>університет</w:t>
      </w:r>
      <w:r>
        <w:rPr>
          <w:b/>
          <w:spacing w:val="-12"/>
          <w:sz w:val="28"/>
          <w:u w:val="single"/>
        </w:rPr>
        <w:t xml:space="preserve"> </w:t>
      </w:r>
      <w:r>
        <w:rPr>
          <w:b/>
          <w:sz w:val="28"/>
          <w:u w:val="single"/>
        </w:rPr>
        <w:t>розвитку</w:t>
      </w:r>
      <w:r>
        <w:rPr>
          <w:b/>
          <w:spacing w:val="-11"/>
          <w:sz w:val="28"/>
          <w:u w:val="single"/>
        </w:rPr>
        <w:t xml:space="preserve"> </w:t>
      </w:r>
      <w:r>
        <w:rPr>
          <w:b/>
          <w:sz w:val="28"/>
          <w:u w:val="single"/>
        </w:rPr>
        <w:t>людини</w:t>
      </w:r>
      <w:r>
        <w:rPr>
          <w:b/>
          <w:spacing w:val="-12"/>
          <w:sz w:val="28"/>
          <w:u w:val="single"/>
        </w:rPr>
        <w:t xml:space="preserve"> </w:t>
      </w:r>
      <w:r>
        <w:rPr>
          <w:b/>
          <w:spacing w:val="-2"/>
          <w:sz w:val="28"/>
          <w:u w:val="single"/>
        </w:rPr>
        <w:t>«Україна»</w:t>
      </w:r>
    </w:p>
    <w:p w14:paraId="7884B2B1" w14:textId="77777777" w:rsidR="002F467A" w:rsidRDefault="00AB54BB">
      <w:pPr>
        <w:tabs>
          <w:tab w:val="left" w:pos="2259"/>
          <w:tab w:val="left" w:pos="3101"/>
          <w:tab w:val="left" w:pos="4970"/>
          <w:tab w:val="left" w:pos="5517"/>
        </w:tabs>
        <w:spacing w:before="185"/>
        <w:ind w:left="308"/>
        <w:jc w:val="center"/>
        <w:rPr>
          <w:b/>
        </w:rPr>
      </w:pPr>
      <w:r>
        <w:rPr>
          <w:b/>
        </w:rPr>
        <w:t>ПРОТОКОЛ</w:t>
      </w:r>
      <w:r>
        <w:rPr>
          <w:b/>
          <w:spacing w:val="-4"/>
        </w:rPr>
        <w:t xml:space="preserve"> </w:t>
      </w:r>
      <w:r>
        <w:rPr>
          <w:b/>
          <w:spacing w:val="-10"/>
        </w:rPr>
        <w:t>№</w:t>
      </w:r>
      <w:r>
        <w:rPr>
          <w:u w:val="single"/>
        </w:rPr>
        <w:tab/>
      </w:r>
      <w:r>
        <w:rPr>
          <w:b/>
        </w:rPr>
        <w:t xml:space="preserve">від « </w:t>
      </w:r>
      <w:r>
        <w:rPr>
          <w:u w:val="single"/>
        </w:rPr>
        <w:tab/>
      </w:r>
      <w:r>
        <w:rPr>
          <w:b/>
        </w:rPr>
        <w:t xml:space="preserve">» </w:t>
      </w:r>
      <w:r>
        <w:rPr>
          <w:u w:val="single"/>
        </w:rPr>
        <w:tab/>
      </w:r>
      <w:r>
        <w:rPr>
          <w:b/>
        </w:rPr>
        <w:t xml:space="preserve">20 </w:t>
      </w:r>
      <w:r>
        <w:rPr>
          <w:u w:val="single"/>
        </w:rPr>
        <w:tab/>
      </w:r>
      <w:r>
        <w:rPr>
          <w:b/>
          <w:spacing w:val="-4"/>
        </w:rPr>
        <w:t>року</w:t>
      </w:r>
    </w:p>
    <w:p w14:paraId="15C83B85" w14:textId="77777777" w:rsidR="002F467A" w:rsidRDefault="002F467A">
      <w:pPr>
        <w:pStyle w:val="a3"/>
        <w:spacing w:before="4"/>
        <w:rPr>
          <w:b/>
          <w:sz w:val="16"/>
        </w:rPr>
      </w:pPr>
    </w:p>
    <w:p w14:paraId="3DA023AD" w14:textId="77777777" w:rsidR="002F467A" w:rsidRDefault="00AB54BB">
      <w:pPr>
        <w:tabs>
          <w:tab w:val="left" w:pos="3988"/>
        </w:tabs>
        <w:ind w:left="542"/>
        <w:rPr>
          <w:b/>
          <w:sz w:val="16"/>
        </w:rPr>
      </w:pPr>
      <w:r>
        <w:rPr>
          <w:b/>
          <w:sz w:val="16"/>
        </w:rPr>
        <w:t>ЗАСІДАННЯ</w:t>
      </w:r>
      <w:r>
        <w:rPr>
          <w:b/>
          <w:spacing w:val="-7"/>
          <w:sz w:val="16"/>
        </w:rPr>
        <w:t xml:space="preserve"> </w:t>
      </w:r>
      <w:r>
        <w:rPr>
          <w:b/>
          <w:sz w:val="16"/>
        </w:rPr>
        <w:t>ПРЕДМЕТНОЇ</w:t>
      </w:r>
      <w:r>
        <w:rPr>
          <w:b/>
          <w:spacing w:val="-3"/>
          <w:sz w:val="16"/>
        </w:rPr>
        <w:t xml:space="preserve"> </w:t>
      </w:r>
      <w:r>
        <w:rPr>
          <w:b/>
          <w:sz w:val="16"/>
        </w:rPr>
        <w:t>КОМІСІЇ</w:t>
      </w:r>
      <w:r>
        <w:rPr>
          <w:b/>
          <w:spacing w:val="-7"/>
          <w:sz w:val="16"/>
        </w:rPr>
        <w:t xml:space="preserve"> </w:t>
      </w:r>
      <w:r>
        <w:rPr>
          <w:b/>
          <w:sz w:val="16"/>
        </w:rPr>
        <w:t>№</w:t>
      </w:r>
      <w:r>
        <w:rPr>
          <w:b/>
          <w:spacing w:val="-8"/>
          <w:sz w:val="16"/>
        </w:rPr>
        <w:t xml:space="preserve"> </w:t>
      </w:r>
      <w:r>
        <w:rPr>
          <w:sz w:val="16"/>
          <w:u w:val="single"/>
        </w:rPr>
        <w:tab/>
      </w:r>
      <w:r>
        <w:rPr>
          <w:b/>
          <w:sz w:val="16"/>
        </w:rPr>
        <w:t>ЩОДО</w:t>
      </w:r>
      <w:r>
        <w:rPr>
          <w:b/>
          <w:spacing w:val="-5"/>
          <w:sz w:val="16"/>
        </w:rPr>
        <w:t xml:space="preserve"> </w:t>
      </w:r>
      <w:r>
        <w:rPr>
          <w:b/>
          <w:sz w:val="16"/>
        </w:rPr>
        <w:t>ВИСНОВКУ</w:t>
      </w:r>
      <w:r>
        <w:rPr>
          <w:b/>
          <w:spacing w:val="-5"/>
          <w:sz w:val="16"/>
        </w:rPr>
        <w:t xml:space="preserve"> </w:t>
      </w:r>
      <w:r>
        <w:rPr>
          <w:b/>
          <w:sz w:val="16"/>
        </w:rPr>
        <w:t>ПРО</w:t>
      </w:r>
      <w:r>
        <w:rPr>
          <w:b/>
          <w:spacing w:val="-4"/>
          <w:sz w:val="16"/>
        </w:rPr>
        <w:t xml:space="preserve"> </w:t>
      </w:r>
      <w:r>
        <w:rPr>
          <w:b/>
          <w:sz w:val="16"/>
        </w:rPr>
        <w:t>ПЕРЕЗАРАХУВАННЯ</w:t>
      </w:r>
      <w:r>
        <w:rPr>
          <w:b/>
          <w:spacing w:val="-1"/>
          <w:sz w:val="16"/>
        </w:rPr>
        <w:t xml:space="preserve"> </w:t>
      </w:r>
      <w:r>
        <w:rPr>
          <w:b/>
          <w:sz w:val="16"/>
        </w:rPr>
        <w:t>РЕЗУЛЬТАТІВ</w:t>
      </w:r>
      <w:r>
        <w:rPr>
          <w:b/>
          <w:spacing w:val="-1"/>
          <w:sz w:val="16"/>
        </w:rPr>
        <w:t xml:space="preserve"> </w:t>
      </w:r>
      <w:r>
        <w:rPr>
          <w:b/>
          <w:sz w:val="16"/>
        </w:rPr>
        <w:t>НАВЧАННЯ,</w:t>
      </w:r>
      <w:r>
        <w:rPr>
          <w:b/>
          <w:spacing w:val="-6"/>
          <w:sz w:val="16"/>
        </w:rPr>
        <w:t xml:space="preserve"> </w:t>
      </w:r>
      <w:r>
        <w:rPr>
          <w:b/>
          <w:sz w:val="16"/>
        </w:rPr>
        <w:t>ОТРИМАНИХ</w:t>
      </w:r>
      <w:r>
        <w:rPr>
          <w:b/>
          <w:spacing w:val="-5"/>
          <w:sz w:val="16"/>
        </w:rPr>
        <w:t xml:space="preserve"> </w:t>
      </w:r>
      <w:r>
        <w:rPr>
          <w:b/>
          <w:sz w:val="16"/>
        </w:rPr>
        <w:t>У</w:t>
      </w:r>
      <w:r>
        <w:rPr>
          <w:b/>
          <w:spacing w:val="-1"/>
          <w:sz w:val="16"/>
        </w:rPr>
        <w:t xml:space="preserve"> </w:t>
      </w:r>
      <w:r>
        <w:rPr>
          <w:b/>
          <w:sz w:val="16"/>
        </w:rPr>
        <w:t>НЕФОРМАЛЬНІЙ</w:t>
      </w:r>
      <w:r>
        <w:rPr>
          <w:b/>
          <w:spacing w:val="-4"/>
          <w:sz w:val="16"/>
        </w:rPr>
        <w:t xml:space="preserve"> </w:t>
      </w:r>
      <w:r>
        <w:rPr>
          <w:b/>
          <w:sz w:val="16"/>
        </w:rPr>
        <w:t>ТА/ЧИ</w:t>
      </w:r>
      <w:r>
        <w:rPr>
          <w:b/>
          <w:spacing w:val="-4"/>
          <w:sz w:val="16"/>
        </w:rPr>
        <w:t xml:space="preserve"> </w:t>
      </w:r>
      <w:r>
        <w:rPr>
          <w:b/>
          <w:sz w:val="16"/>
        </w:rPr>
        <w:t>ІНОРМАЛЬНІЙ</w:t>
      </w:r>
      <w:r>
        <w:rPr>
          <w:b/>
          <w:spacing w:val="-4"/>
          <w:sz w:val="16"/>
        </w:rPr>
        <w:t xml:space="preserve"> </w:t>
      </w:r>
      <w:r>
        <w:rPr>
          <w:b/>
          <w:sz w:val="16"/>
        </w:rPr>
        <w:t>ОСВІТІ</w:t>
      </w:r>
      <w:r>
        <w:rPr>
          <w:b/>
          <w:spacing w:val="-5"/>
          <w:sz w:val="16"/>
        </w:rPr>
        <w:t xml:space="preserve"> </w:t>
      </w:r>
      <w:r>
        <w:rPr>
          <w:b/>
          <w:spacing w:val="-10"/>
          <w:sz w:val="16"/>
        </w:rPr>
        <w:t>З</w:t>
      </w:r>
    </w:p>
    <w:p w14:paraId="43856CD4" w14:textId="77777777" w:rsidR="002F467A" w:rsidRDefault="00AB54BB">
      <w:pPr>
        <w:pStyle w:val="a3"/>
        <w:spacing w:before="172"/>
        <w:rPr>
          <w:b/>
          <w:sz w:val="20"/>
        </w:rPr>
      </w:pPr>
      <w:r>
        <w:rPr>
          <w:b/>
          <w:noProof/>
          <w:sz w:val="20"/>
        </w:rPr>
        <mc:AlternateContent>
          <mc:Choice Requires="wps">
            <w:drawing>
              <wp:anchor distT="0" distB="0" distL="0" distR="0" simplePos="0" relativeHeight="487594496" behindDoc="1" locked="0" layoutInCell="1" allowOverlap="1" wp14:anchorId="34ACCDE2" wp14:editId="64633117">
                <wp:simplePos x="0" y="0"/>
                <wp:positionH relativeFrom="page">
                  <wp:posOffset>573328</wp:posOffset>
                </wp:positionH>
                <wp:positionV relativeFrom="paragraph">
                  <wp:posOffset>270830</wp:posOffset>
                </wp:positionV>
                <wp:extent cx="9151620"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51620" cy="1270"/>
                        </a:xfrm>
                        <a:custGeom>
                          <a:avLst/>
                          <a:gdLst/>
                          <a:ahLst/>
                          <a:cxnLst/>
                          <a:rect l="l" t="t" r="r" b="b"/>
                          <a:pathLst>
                            <a:path w="9151620">
                              <a:moveTo>
                                <a:pt x="0" y="0"/>
                              </a:moveTo>
                              <a:lnTo>
                                <a:pt x="9151096"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64C6083" id="Graphic 16" o:spid="_x0000_s1026" style="position:absolute;margin-left:45.15pt;margin-top:21.35pt;width:720.6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91516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" path="m,l9151096,e" filled="f" strokeweight=".15808mm">
                <v:path arrowok="t"/>
                <w10:wrap type="topAndBottom" anchorx="page"/>
              </v:shape>
            </w:pict>
          </mc:Fallback>
        </mc:AlternateContent>
      </w:r>
    </w:p>
    <w:p w14:paraId="70ACD7B4" w14:textId="77777777" w:rsidR="002F467A" w:rsidRDefault="00AB54BB">
      <w:pPr>
        <w:ind w:right="4458"/>
        <w:jc w:val="right"/>
        <w:rPr>
          <w:sz w:val="16"/>
        </w:rPr>
      </w:pPr>
      <w:r>
        <w:rPr>
          <w:sz w:val="16"/>
        </w:rPr>
        <w:t>(освітній</w:t>
      </w:r>
      <w:r>
        <w:rPr>
          <w:spacing w:val="-3"/>
          <w:sz w:val="16"/>
        </w:rPr>
        <w:t xml:space="preserve"> </w:t>
      </w:r>
      <w:r>
        <w:rPr>
          <w:sz w:val="16"/>
        </w:rPr>
        <w:t>компонент,</w:t>
      </w:r>
      <w:r>
        <w:rPr>
          <w:spacing w:val="-4"/>
          <w:sz w:val="16"/>
        </w:rPr>
        <w:t xml:space="preserve"> </w:t>
      </w:r>
      <w:r>
        <w:rPr>
          <w:sz w:val="16"/>
        </w:rPr>
        <w:t>на</w:t>
      </w:r>
      <w:r>
        <w:rPr>
          <w:spacing w:val="-6"/>
          <w:sz w:val="16"/>
        </w:rPr>
        <w:t xml:space="preserve"> </w:t>
      </w:r>
      <w:proofErr w:type="spellStart"/>
      <w:r>
        <w:rPr>
          <w:sz w:val="16"/>
        </w:rPr>
        <w:t>перезарахування</w:t>
      </w:r>
      <w:proofErr w:type="spellEnd"/>
      <w:r>
        <w:rPr>
          <w:spacing w:val="-4"/>
          <w:sz w:val="16"/>
        </w:rPr>
        <w:t xml:space="preserve"> </w:t>
      </w:r>
      <w:r>
        <w:rPr>
          <w:sz w:val="16"/>
        </w:rPr>
        <w:t>результатів</w:t>
      </w:r>
      <w:r>
        <w:rPr>
          <w:spacing w:val="-2"/>
          <w:sz w:val="16"/>
        </w:rPr>
        <w:t xml:space="preserve"> </w:t>
      </w:r>
      <w:r>
        <w:rPr>
          <w:sz w:val="16"/>
        </w:rPr>
        <w:t>навчання</w:t>
      </w:r>
      <w:r>
        <w:rPr>
          <w:spacing w:val="-9"/>
          <w:sz w:val="16"/>
        </w:rPr>
        <w:t xml:space="preserve"> </w:t>
      </w:r>
      <w:r>
        <w:rPr>
          <w:sz w:val="16"/>
        </w:rPr>
        <w:t>з</w:t>
      </w:r>
      <w:r>
        <w:rPr>
          <w:spacing w:val="-7"/>
          <w:sz w:val="16"/>
        </w:rPr>
        <w:t xml:space="preserve"> </w:t>
      </w:r>
      <w:r>
        <w:rPr>
          <w:sz w:val="16"/>
        </w:rPr>
        <w:t>якого</w:t>
      </w:r>
      <w:r>
        <w:rPr>
          <w:spacing w:val="-6"/>
          <w:sz w:val="16"/>
        </w:rPr>
        <w:t xml:space="preserve"> </w:t>
      </w:r>
      <w:r>
        <w:rPr>
          <w:sz w:val="16"/>
        </w:rPr>
        <w:t>претендує</w:t>
      </w:r>
      <w:r>
        <w:rPr>
          <w:spacing w:val="-4"/>
          <w:sz w:val="16"/>
        </w:rPr>
        <w:t xml:space="preserve"> </w:t>
      </w:r>
      <w:r>
        <w:rPr>
          <w:spacing w:val="-2"/>
          <w:sz w:val="16"/>
        </w:rPr>
        <w:t>заявник)</w:t>
      </w:r>
    </w:p>
    <w:p w14:paraId="31DC1AAA" w14:textId="77777777" w:rsidR="002F467A" w:rsidRDefault="00AB54BB">
      <w:pPr>
        <w:tabs>
          <w:tab w:val="left" w:pos="4057"/>
          <w:tab w:val="left" w:pos="15062"/>
        </w:tabs>
        <w:ind w:left="542"/>
      </w:pPr>
      <w:r>
        <w:t xml:space="preserve">у здобувачів освіти </w:t>
      </w:r>
      <w:r>
        <w:rPr>
          <w:u w:val="single"/>
        </w:rPr>
        <w:tab/>
      </w:r>
      <w:r>
        <w:t>групи,</w:t>
      </w:r>
      <w:r>
        <w:rPr>
          <w:spacing w:val="-7"/>
        </w:rPr>
        <w:t xml:space="preserve"> </w:t>
      </w:r>
      <w:r>
        <w:t>галузь</w:t>
      </w:r>
      <w:r>
        <w:rPr>
          <w:spacing w:val="-3"/>
        </w:rPr>
        <w:t xml:space="preserve"> </w:t>
      </w:r>
      <w:r>
        <w:rPr>
          <w:spacing w:val="-2"/>
        </w:rPr>
        <w:t>знань</w:t>
      </w:r>
      <w:r>
        <w:rPr>
          <w:u w:val="single"/>
        </w:rPr>
        <w:tab/>
      </w:r>
    </w:p>
    <w:p w14:paraId="63F7B26A" w14:textId="77777777" w:rsidR="002F467A" w:rsidRDefault="00AB54BB">
      <w:pPr>
        <w:ind w:right="4407"/>
        <w:jc w:val="right"/>
        <w:rPr>
          <w:sz w:val="16"/>
        </w:rPr>
      </w:pPr>
      <w:r>
        <w:rPr>
          <w:sz w:val="16"/>
        </w:rPr>
        <w:t>(шифр</w:t>
      </w:r>
      <w:r>
        <w:rPr>
          <w:spacing w:val="-7"/>
          <w:sz w:val="16"/>
        </w:rPr>
        <w:t xml:space="preserve"> </w:t>
      </w:r>
      <w:r>
        <w:rPr>
          <w:sz w:val="16"/>
        </w:rPr>
        <w:t xml:space="preserve">і </w:t>
      </w:r>
      <w:r>
        <w:rPr>
          <w:spacing w:val="-2"/>
          <w:sz w:val="16"/>
        </w:rPr>
        <w:t>назва)</w:t>
      </w:r>
    </w:p>
    <w:p w14:paraId="3084715D" w14:textId="77777777" w:rsidR="002F467A" w:rsidRDefault="00AB54BB">
      <w:pPr>
        <w:tabs>
          <w:tab w:val="left" w:pos="15150"/>
        </w:tabs>
        <w:ind w:left="542"/>
      </w:pPr>
      <w:r>
        <w:t xml:space="preserve">спеціальності </w:t>
      </w:r>
      <w:r>
        <w:rPr>
          <w:u w:val="single"/>
        </w:rPr>
        <w:tab/>
      </w:r>
    </w:p>
    <w:p w14:paraId="63FDC2FE" w14:textId="77777777" w:rsidR="002F467A" w:rsidRDefault="00AB54BB">
      <w:pPr>
        <w:ind w:left="2470"/>
        <w:jc w:val="center"/>
        <w:rPr>
          <w:sz w:val="16"/>
        </w:rPr>
      </w:pPr>
      <w:r>
        <w:rPr>
          <w:sz w:val="16"/>
        </w:rPr>
        <w:t>(шифр</w:t>
      </w:r>
      <w:r>
        <w:rPr>
          <w:spacing w:val="-7"/>
          <w:sz w:val="16"/>
        </w:rPr>
        <w:t xml:space="preserve"> </w:t>
      </w:r>
      <w:r>
        <w:rPr>
          <w:sz w:val="16"/>
        </w:rPr>
        <w:t xml:space="preserve">і </w:t>
      </w:r>
      <w:r>
        <w:rPr>
          <w:spacing w:val="-2"/>
          <w:sz w:val="16"/>
        </w:rPr>
        <w:t>назва)</w:t>
      </w:r>
    </w:p>
    <w:p w14:paraId="192E6BAF" w14:textId="77777777" w:rsidR="002F467A" w:rsidRDefault="00AB54BB">
      <w:pPr>
        <w:tabs>
          <w:tab w:val="left" w:pos="15089"/>
        </w:tabs>
        <w:ind w:left="542"/>
      </w:pPr>
      <w:r>
        <w:t xml:space="preserve">освітнього ступеня </w:t>
      </w:r>
      <w:r>
        <w:rPr>
          <w:u w:val="single"/>
        </w:rPr>
        <w:tab/>
      </w:r>
    </w:p>
    <w:p w14:paraId="24E5D126" w14:textId="77777777" w:rsidR="002F467A" w:rsidRDefault="002F467A">
      <w:pPr>
        <w:pStyle w:val="a3"/>
        <w:spacing w:before="2"/>
        <w:rPr>
          <w:sz w:val="22"/>
        </w:rPr>
      </w:pPr>
    </w:p>
    <w:p w14:paraId="1F95579A" w14:textId="77777777" w:rsidR="002F467A" w:rsidRDefault="00AB54BB">
      <w:pPr>
        <w:tabs>
          <w:tab w:val="left" w:pos="15106"/>
        </w:tabs>
        <w:spacing w:line="252" w:lineRule="exact"/>
        <w:ind w:left="542"/>
      </w:pPr>
      <w:r>
        <w:t>інституту, філії, коледжу</w:t>
      </w:r>
      <w:r>
        <w:rPr>
          <w:spacing w:val="-6"/>
        </w:rPr>
        <w:t xml:space="preserve"> </w:t>
      </w:r>
      <w:r>
        <w:rPr>
          <w:u w:val="single"/>
        </w:rPr>
        <w:tab/>
      </w:r>
    </w:p>
    <w:p w14:paraId="3F4E7CA5" w14:textId="77777777" w:rsidR="002F467A" w:rsidRDefault="00AB54BB">
      <w:pPr>
        <w:spacing w:line="252" w:lineRule="exact"/>
        <w:ind w:left="542"/>
      </w:pPr>
      <w:r>
        <w:rPr>
          <w:spacing w:val="-2"/>
        </w:rPr>
        <w:t>Присутні:</w:t>
      </w:r>
    </w:p>
    <w:p w14:paraId="4110ADA4" w14:textId="77777777" w:rsidR="002F467A" w:rsidRDefault="00AB54BB">
      <w:pPr>
        <w:tabs>
          <w:tab w:val="left" w:pos="15071"/>
        </w:tabs>
        <w:spacing w:before="2"/>
        <w:ind w:left="1070"/>
      </w:pPr>
      <w:r>
        <w:t>Голова предметної</w:t>
      </w:r>
      <w:r>
        <w:rPr>
          <w:spacing w:val="-6"/>
        </w:rPr>
        <w:t xml:space="preserve"> </w:t>
      </w:r>
      <w:r>
        <w:t>комісії:</w:t>
      </w:r>
      <w:r>
        <w:rPr>
          <w:spacing w:val="-6"/>
        </w:rPr>
        <w:t xml:space="preserve"> </w:t>
      </w:r>
      <w:r>
        <w:t>начальник</w:t>
      </w:r>
      <w:r>
        <w:rPr>
          <w:spacing w:val="-8"/>
        </w:rPr>
        <w:t xml:space="preserve"> </w:t>
      </w:r>
      <w:r>
        <w:t>управління</w:t>
      </w:r>
      <w:r>
        <w:rPr>
          <w:spacing w:val="-3"/>
        </w:rPr>
        <w:t xml:space="preserve"> </w:t>
      </w:r>
      <w:r>
        <w:t>освітньої</w:t>
      </w:r>
      <w:r>
        <w:rPr>
          <w:spacing w:val="-6"/>
        </w:rPr>
        <w:t xml:space="preserve"> </w:t>
      </w:r>
      <w:r>
        <w:t>діяльності</w:t>
      </w:r>
      <w:r>
        <w:rPr>
          <w:spacing w:val="-3"/>
        </w:rPr>
        <w:t xml:space="preserve"> </w:t>
      </w:r>
      <w:r>
        <w:rPr>
          <w:u w:val="single"/>
        </w:rPr>
        <w:tab/>
      </w:r>
    </w:p>
    <w:p w14:paraId="37E25567" w14:textId="77777777" w:rsidR="002F467A" w:rsidRDefault="00AB54BB">
      <w:pPr>
        <w:ind w:left="8858"/>
        <w:rPr>
          <w:sz w:val="16"/>
        </w:rPr>
      </w:pPr>
      <w:r>
        <w:rPr>
          <w:sz w:val="16"/>
        </w:rPr>
        <w:t>(науковий ступінь,</w:t>
      </w:r>
      <w:r>
        <w:rPr>
          <w:spacing w:val="-1"/>
          <w:sz w:val="16"/>
        </w:rPr>
        <w:t xml:space="preserve"> </w:t>
      </w:r>
      <w:r>
        <w:rPr>
          <w:sz w:val="16"/>
        </w:rPr>
        <w:t>вчене</w:t>
      </w:r>
      <w:r>
        <w:rPr>
          <w:spacing w:val="-8"/>
          <w:sz w:val="16"/>
        </w:rPr>
        <w:t xml:space="preserve"> </w:t>
      </w:r>
      <w:r>
        <w:rPr>
          <w:sz w:val="16"/>
        </w:rPr>
        <w:t>звання,</w:t>
      </w:r>
      <w:r>
        <w:rPr>
          <w:spacing w:val="-6"/>
          <w:sz w:val="16"/>
        </w:rPr>
        <w:t xml:space="preserve"> </w:t>
      </w:r>
      <w:r>
        <w:rPr>
          <w:sz w:val="16"/>
        </w:rPr>
        <w:t>прізвище,</w:t>
      </w:r>
      <w:r>
        <w:rPr>
          <w:spacing w:val="-5"/>
          <w:sz w:val="16"/>
        </w:rPr>
        <w:t xml:space="preserve"> </w:t>
      </w:r>
      <w:r>
        <w:rPr>
          <w:sz w:val="16"/>
        </w:rPr>
        <w:t>ім’я,</w:t>
      </w:r>
      <w:r>
        <w:rPr>
          <w:spacing w:val="-6"/>
          <w:sz w:val="16"/>
        </w:rPr>
        <w:t xml:space="preserve"> </w:t>
      </w:r>
      <w:r>
        <w:rPr>
          <w:sz w:val="16"/>
        </w:rPr>
        <w:t>по</w:t>
      </w:r>
      <w:r>
        <w:rPr>
          <w:spacing w:val="-7"/>
          <w:sz w:val="16"/>
        </w:rPr>
        <w:t xml:space="preserve"> </w:t>
      </w:r>
      <w:r>
        <w:rPr>
          <w:spacing w:val="-2"/>
          <w:sz w:val="16"/>
        </w:rPr>
        <w:t>батькові)</w:t>
      </w:r>
    </w:p>
    <w:p w14:paraId="00F32EAF" w14:textId="77777777" w:rsidR="002F467A" w:rsidRDefault="00AB54BB">
      <w:pPr>
        <w:ind w:left="1070"/>
      </w:pPr>
      <w:r>
        <w:t>Члени</w:t>
      </w:r>
      <w:r>
        <w:rPr>
          <w:spacing w:val="-6"/>
        </w:rPr>
        <w:t xml:space="preserve"> </w:t>
      </w:r>
      <w:r>
        <w:t>предметної</w:t>
      </w:r>
      <w:r>
        <w:rPr>
          <w:spacing w:val="-10"/>
        </w:rPr>
        <w:t xml:space="preserve"> </w:t>
      </w:r>
      <w:r>
        <w:rPr>
          <w:spacing w:val="-2"/>
        </w:rPr>
        <w:t>комісії:</w:t>
      </w:r>
    </w:p>
    <w:p w14:paraId="0C529006" w14:textId="77777777" w:rsidR="002F467A" w:rsidRDefault="00AB54BB">
      <w:pPr>
        <w:tabs>
          <w:tab w:val="left" w:pos="6654"/>
          <w:tab w:val="left" w:pos="15065"/>
        </w:tabs>
        <w:spacing w:before="1"/>
        <w:ind w:left="1070"/>
      </w:pPr>
      <w:r>
        <w:t>керівник</w:t>
      </w:r>
      <w:r>
        <w:rPr>
          <w:spacing w:val="-11"/>
        </w:rPr>
        <w:t xml:space="preserve"> </w:t>
      </w:r>
      <w:r>
        <w:t>навчально-виховного</w:t>
      </w:r>
      <w:r>
        <w:rPr>
          <w:spacing w:val="-13"/>
        </w:rPr>
        <w:t xml:space="preserve"> </w:t>
      </w:r>
      <w:r>
        <w:rPr>
          <w:spacing w:val="-2"/>
        </w:rPr>
        <w:t>підрозділу</w:t>
      </w:r>
      <w:r>
        <w:tab/>
        <w:t xml:space="preserve">1. </w:t>
      </w:r>
      <w:r>
        <w:rPr>
          <w:u w:val="single"/>
        </w:rPr>
        <w:tab/>
      </w:r>
    </w:p>
    <w:p w14:paraId="566BDC3E" w14:textId="77777777" w:rsidR="002F467A" w:rsidRDefault="00AB54BB">
      <w:pPr>
        <w:ind w:left="8858"/>
        <w:rPr>
          <w:sz w:val="16"/>
        </w:rPr>
      </w:pPr>
      <w:r>
        <w:rPr>
          <w:sz w:val="16"/>
        </w:rPr>
        <w:t>(посада,</w:t>
      </w:r>
      <w:r>
        <w:rPr>
          <w:spacing w:val="-3"/>
          <w:sz w:val="16"/>
        </w:rPr>
        <w:t xml:space="preserve"> </w:t>
      </w:r>
      <w:r>
        <w:rPr>
          <w:sz w:val="16"/>
        </w:rPr>
        <w:t>науковий</w:t>
      </w:r>
      <w:r>
        <w:rPr>
          <w:spacing w:val="-5"/>
          <w:sz w:val="16"/>
        </w:rPr>
        <w:t xml:space="preserve"> </w:t>
      </w:r>
      <w:r>
        <w:rPr>
          <w:sz w:val="16"/>
        </w:rPr>
        <w:t>ступінь,</w:t>
      </w:r>
      <w:r>
        <w:rPr>
          <w:spacing w:val="-8"/>
          <w:sz w:val="16"/>
        </w:rPr>
        <w:t xml:space="preserve"> </w:t>
      </w:r>
      <w:r>
        <w:rPr>
          <w:sz w:val="16"/>
        </w:rPr>
        <w:t>вчене</w:t>
      </w:r>
      <w:r>
        <w:rPr>
          <w:spacing w:val="-4"/>
          <w:sz w:val="16"/>
        </w:rPr>
        <w:t xml:space="preserve"> </w:t>
      </w:r>
      <w:r>
        <w:rPr>
          <w:sz w:val="16"/>
        </w:rPr>
        <w:t>звання,</w:t>
      </w:r>
      <w:r>
        <w:rPr>
          <w:spacing w:val="-7"/>
          <w:sz w:val="16"/>
        </w:rPr>
        <w:t xml:space="preserve"> </w:t>
      </w:r>
      <w:r>
        <w:rPr>
          <w:sz w:val="16"/>
        </w:rPr>
        <w:t>прізвище,</w:t>
      </w:r>
      <w:r>
        <w:rPr>
          <w:spacing w:val="-3"/>
          <w:sz w:val="16"/>
        </w:rPr>
        <w:t xml:space="preserve"> </w:t>
      </w:r>
      <w:r>
        <w:rPr>
          <w:sz w:val="16"/>
        </w:rPr>
        <w:t>ім’я,</w:t>
      </w:r>
      <w:r>
        <w:rPr>
          <w:spacing w:val="-6"/>
          <w:sz w:val="16"/>
        </w:rPr>
        <w:t xml:space="preserve"> </w:t>
      </w:r>
      <w:r>
        <w:rPr>
          <w:sz w:val="16"/>
        </w:rPr>
        <w:t>по</w:t>
      </w:r>
      <w:r>
        <w:rPr>
          <w:spacing w:val="-4"/>
          <w:sz w:val="16"/>
        </w:rPr>
        <w:t xml:space="preserve"> </w:t>
      </w:r>
      <w:r>
        <w:rPr>
          <w:spacing w:val="-2"/>
          <w:sz w:val="16"/>
        </w:rPr>
        <w:t>батькові)</w:t>
      </w:r>
    </w:p>
    <w:p w14:paraId="02ED265C" w14:textId="77777777" w:rsidR="002F467A" w:rsidRDefault="002F467A">
      <w:pPr>
        <w:pStyle w:val="a3"/>
        <w:spacing w:before="66"/>
        <w:rPr>
          <w:sz w:val="16"/>
        </w:rPr>
      </w:pPr>
    </w:p>
    <w:p w14:paraId="5EE53B89" w14:textId="77777777" w:rsidR="002F467A" w:rsidRDefault="00AB54BB">
      <w:pPr>
        <w:tabs>
          <w:tab w:val="left" w:pos="6659"/>
          <w:tab w:val="left" w:pos="15070"/>
        </w:tabs>
        <w:ind w:left="1070"/>
      </w:pPr>
      <w:r>
        <w:t>завідувач</w:t>
      </w:r>
      <w:r>
        <w:rPr>
          <w:spacing w:val="-10"/>
        </w:rPr>
        <w:t xml:space="preserve"> </w:t>
      </w:r>
      <w:r>
        <w:t>кафедри/голова</w:t>
      </w:r>
      <w:r>
        <w:rPr>
          <w:spacing w:val="-7"/>
        </w:rPr>
        <w:t xml:space="preserve"> </w:t>
      </w:r>
      <w:r>
        <w:t>циклової</w:t>
      </w:r>
      <w:r>
        <w:rPr>
          <w:spacing w:val="-12"/>
        </w:rPr>
        <w:t xml:space="preserve"> </w:t>
      </w:r>
      <w:r>
        <w:rPr>
          <w:spacing w:val="-2"/>
        </w:rPr>
        <w:t>комісії</w:t>
      </w:r>
      <w:r>
        <w:tab/>
        <w:t xml:space="preserve">2. </w:t>
      </w:r>
      <w:r>
        <w:rPr>
          <w:u w:val="single"/>
        </w:rPr>
        <w:tab/>
      </w:r>
    </w:p>
    <w:p w14:paraId="1B29E5BE" w14:textId="77777777" w:rsidR="002F467A" w:rsidRDefault="00AB54BB">
      <w:pPr>
        <w:ind w:left="8858"/>
        <w:rPr>
          <w:sz w:val="16"/>
        </w:rPr>
      </w:pPr>
      <w:r>
        <w:rPr>
          <w:sz w:val="16"/>
        </w:rPr>
        <w:t>(посада,</w:t>
      </w:r>
      <w:r>
        <w:rPr>
          <w:spacing w:val="-3"/>
          <w:sz w:val="16"/>
        </w:rPr>
        <w:t xml:space="preserve"> </w:t>
      </w:r>
      <w:r>
        <w:rPr>
          <w:sz w:val="16"/>
        </w:rPr>
        <w:t>науковий</w:t>
      </w:r>
      <w:r>
        <w:rPr>
          <w:spacing w:val="-5"/>
          <w:sz w:val="16"/>
        </w:rPr>
        <w:t xml:space="preserve"> </w:t>
      </w:r>
      <w:r>
        <w:rPr>
          <w:sz w:val="16"/>
        </w:rPr>
        <w:t>ступінь,</w:t>
      </w:r>
      <w:r>
        <w:rPr>
          <w:spacing w:val="-8"/>
          <w:sz w:val="16"/>
        </w:rPr>
        <w:t xml:space="preserve"> </w:t>
      </w:r>
      <w:r>
        <w:rPr>
          <w:sz w:val="16"/>
        </w:rPr>
        <w:t>вчене</w:t>
      </w:r>
      <w:r>
        <w:rPr>
          <w:spacing w:val="-4"/>
          <w:sz w:val="16"/>
        </w:rPr>
        <w:t xml:space="preserve"> </w:t>
      </w:r>
      <w:r>
        <w:rPr>
          <w:sz w:val="16"/>
        </w:rPr>
        <w:t>звання,</w:t>
      </w:r>
      <w:r>
        <w:rPr>
          <w:spacing w:val="-7"/>
          <w:sz w:val="16"/>
        </w:rPr>
        <w:t xml:space="preserve"> </w:t>
      </w:r>
      <w:r>
        <w:rPr>
          <w:sz w:val="16"/>
        </w:rPr>
        <w:t>прізвище,</w:t>
      </w:r>
      <w:r>
        <w:rPr>
          <w:spacing w:val="-3"/>
          <w:sz w:val="16"/>
        </w:rPr>
        <w:t xml:space="preserve"> </w:t>
      </w:r>
      <w:r>
        <w:rPr>
          <w:sz w:val="16"/>
        </w:rPr>
        <w:t>ім’я,</w:t>
      </w:r>
      <w:r>
        <w:rPr>
          <w:spacing w:val="-6"/>
          <w:sz w:val="16"/>
        </w:rPr>
        <w:t xml:space="preserve"> </w:t>
      </w:r>
      <w:r>
        <w:rPr>
          <w:sz w:val="16"/>
        </w:rPr>
        <w:t>по</w:t>
      </w:r>
      <w:r>
        <w:rPr>
          <w:spacing w:val="-4"/>
          <w:sz w:val="16"/>
        </w:rPr>
        <w:t xml:space="preserve"> </w:t>
      </w:r>
      <w:r>
        <w:rPr>
          <w:spacing w:val="-2"/>
          <w:sz w:val="16"/>
        </w:rPr>
        <w:t>батькові)</w:t>
      </w:r>
    </w:p>
    <w:p w14:paraId="315F74E1" w14:textId="77777777" w:rsidR="002F467A" w:rsidRDefault="002F467A">
      <w:pPr>
        <w:pStyle w:val="a3"/>
        <w:spacing w:before="70"/>
        <w:rPr>
          <w:sz w:val="16"/>
        </w:rPr>
      </w:pPr>
    </w:p>
    <w:p w14:paraId="3613A0D3" w14:textId="77777777" w:rsidR="002F467A" w:rsidRDefault="00AB54BB">
      <w:pPr>
        <w:tabs>
          <w:tab w:val="left" w:pos="6721"/>
          <w:tab w:val="left" w:pos="15134"/>
        </w:tabs>
        <w:ind w:left="1070"/>
      </w:pPr>
      <w:r>
        <w:t>Гарант/керівник</w:t>
      </w:r>
      <w:r>
        <w:rPr>
          <w:spacing w:val="-9"/>
        </w:rPr>
        <w:t xml:space="preserve"> </w:t>
      </w:r>
      <w:r>
        <w:t>робочої</w:t>
      </w:r>
      <w:r>
        <w:rPr>
          <w:spacing w:val="-10"/>
        </w:rPr>
        <w:t xml:space="preserve"> </w:t>
      </w:r>
      <w:r>
        <w:t>групи</w:t>
      </w:r>
      <w:r>
        <w:rPr>
          <w:spacing w:val="-6"/>
        </w:rPr>
        <w:t xml:space="preserve"> </w:t>
      </w:r>
      <w:r>
        <w:t>освітньої</w:t>
      </w:r>
      <w:r>
        <w:rPr>
          <w:spacing w:val="-9"/>
        </w:rPr>
        <w:t xml:space="preserve"> </w:t>
      </w:r>
      <w:r>
        <w:rPr>
          <w:spacing w:val="-2"/>
        </w:rPr>
        <w:t>програми</w:t>
      </w:r>
      <w:r>
        <w:tab/>
        <w:t xml:space="preserve">3. </w:t>
      </w:r>
      <w:r>
        <w:rPr>
          <w:u w:val="single"/>
        </w:rPr>
        <w:tab/>
      </w:r>
    </w:p>
    <w:p w14:paraId="2A0D8443" w14:textId="77777777" w:rsidR="002F467A" w:rsidRDefault="00AB54BB">
      <w:pPr>
        <w:ind w:left="8858"/>
        <w:rPr>
          <w:sz w:val="16"/>
        </w:rPr>
      </w:pPr>
      <w:r>
        <w:rPr>
          <w:sz w:val="16"/>
        </w:rPr>
        <w:t>(посада,</w:t>
      </w:r>
      <w:r>
        <w:rPr>
          <w:spacing w:val="-3"/>
          <w:sz w:val="16"/>
        </w:rPr>
        <w:t xml:space="preserve"> </w:t>
      </w:r>
      <w:r>
        <w:rPr>
          <w:sz w:val="16"/>
        </w:rPr>
        <w:t>науковий</w:t>
      </w:r>
      <w:r>
        <w:rPr>
          <w:spacing w:val="-5"/>
          <w:sz w:val="16"/>
        </w:rPr>
        <w:t xml:space="preserve"> </w:t>
      </w:r>
      <w:r>
        <w:rPr>
          <w:sz w:val="16"/>
        </w:rPr>
        <w:t>ступінь,</w:t>
      </w:r>
      <w:r>
        <w:rPr>
          <w:spacing w:val="-8"/>
          <w:sz w:val="16"/>
        </w:rPr>
        <w:t xml:space="preserve"> </w:t>
      </w:r>
      <w:r>
        <w:rPr>
          <w:sz w:val="16"/>
        </w:rPr>
        <w:t>вчене</w:t>
      </w:r>
      <w:r>
        <w:rPr>
          <w:spacing w:val="-4"/>
          <w:sz w:val="16"/>
        </w:rPr>
        <w:t xml:space="preserve"> </w:t>
      </w:r>
      <w:r>
        <w:rPr>
          <w:sz w:val="16"/>
        </w:rPr>
        <w:t>звання,</w:t>
      </w:r>
      <w:r>
        <w:rPr>
          <w:spacing w:val="-7"/>
          <w:sz w:val="16"/>
        </w:rPr>
        <w:t xml:space="preserve"> </w:t>
      </w:r>
      <w:r>
        <w:rPr>
          <w:sz w:val="16"/>
        </w:rPr>
        <w:t>прізвище,</w:t>
      </w:r>
      <w:r>
        <w:rPr>
          <w:spacing w:val="-3"/>
          <w:sz w:val="16"/>
        </w:rPr>
        <w:t xml:space="preserve"> </w:t>
      </w:r>
      <w:r>
        <w:rPr>
          <w:sz w:val="16"/>
        </w:rPr>
        <w:t>ім’я,</w:t>
      </w:r>
      <w:r>
        <w:rPr>
          <w:spacing w:val="-6"/>
          <w:sz w:val="16"/>
        </w:rPr>
        <w:t xml:space="preserve"> </w:t>
      </w:r>
      <w:r>
        <w:rPr>
          <w:sz w:val="16"/>
        </w:rPr>
        <w:t>по</w:t>
      </w:r>
      <w:r>
        <w:rPr>
          <w:spacing w:val="-4"/>
          <w:sz w:val="16"/>
        </w:rPr>
        <w:t xml:space="preserve"> </w:t>
      </w:r>
      <w:r>
        <w:rPr>
          <w:spacing w:val="-2"/>
          <w:sz w:val="16"/>
        </w:rPr>
        <w:t>батькові)</w:t>
      </w:r>
    </w:p>
    <w:p w14:paraId="6397CE5D" w14:textId="77777777" w:rsidR="002F467A" w:rsidRDefault="002F467A">
      <w:pPr>
        <w:pStyle w:val="a3"/>
        <w:spacing w:before="71"/>
        <w:rPr>
          <w:sz w:val="16"/>
        </w:rPr>
      </w:pPr>
    </w:p>
    <w:p w14:paraId="51D49F53" w14:textId="77777777" w:rsidR="002F467A" w:rsidRDefault="00AB54BB">
      <w:pPr>
        <w:tabs>
          <w:tab w:val="left" w:pos="6698"/>
          <w:tab w:val="left" w:pos="15078"/>
        </w:tabs>
        <w:ind w:left="1070"/>
      </w:pPr>
      <w:r>
        <w:rPr>
          <w:spacing w:val="-2"/>
        </w:rPr>
        <w:t>науково-педагогічні/педагогічні</w:t>
      </w:r>
      <w:r>
        <w:rPr>
          <w:spacing w:val="35"/>
        </w:rPr>
        <w:t xml:space="preserve"> </w:t>
      </w:r>
      <w:r>
        <w:rPr>
          <w:spacing w:val="-2"/>
        </w:rPr>
        <w:t>працівники</w:t>
      </w:r>
      <w:r>
        <w:tab/>
        <w:t xml:space="preserve">4. </w:t>
      </w:r>
      <w:r>
        <w:rPr>
          <w:u w:val="single"/>
        </w:rPr>
        <w:tab/>
      </w:r>
    </w:p>
    <w:p w14:paraId="64F10F50" w14:textId="77777777" w:rsidR="002F467A" w:rsidRDefault="00AB54BB">
      <w:pPr>
        <w:ind w:left="8858"/>
        <w:rPr>
          <w:sz w:val="16"/>
        </w:rPr>
      </w:pPr>
      <w:r>
        <w:rPr>
          <w:sz w:val="16"/>
        </w:rPr>
        <w:t>(посада,</w:t>
      </w:r>
      <w:r>
        <w:rPr>
          <w:spacing w:val="-3"/>
          <w:sz w:val="16"/>
        </w:rPr>
        <w:t xml:space="preserve"> </w:t>
      </w:r>
      <w:r>
        <w:rPr>
          <w:sz w:val="16"/>
        </w:rPr>
        <w:t>науковий</w:t>
      </w:r>
      <w:r>
        <w:rPr>
          <w:spacing w:val="-5"/>
          <w:sz w:val="16"/>
        </w:rPr>
        <w:t xml:space="preserve"> </w:t>
      </w:r>
      <w:r>
        <w:rPr>
          <w:sz w:val="16"/>
        </w:rPr>
        <w:t>ступінь,</w:t>
      </w:r>
      <w:r>
        <w:rPr>
          <w:spacing w:val="-8"/>
          <w:sz w:val="16"/>
        </w:rPr>
        <w:t xml:space="preserve"> </w:t>
      </w:r>
      <w:r>
        <w:rPr>
          <w:sz w:val="16"/>
        </w:rPr>
        <w:t>вчене</w:t>
      </w:r>
      <w:r>
        <w:rPr>
          <w:spacing w:val="-4"/>
          <w:sz w:val="16"/>
        </w:rPr>
        <w:t xml:space="preserve"> </w:t>
      </w:r>
      <w:r>
        <w:rPr>
          <w:sz w:val="16"/>
        </w:rPr>
        <w:t>звання,</w:t>
      </w:r>
      <w:r>
        <w:rPr>
          <w:spacing w:val="-7"/>
          <w:sz w:val="16"/>
        </w:rPr>
        <w:t xml:space="preserve"> </w:t>
      </w:r>
      <w:r>
        <w:rPr>
          <w:sz w:val="16"/>
        </w:rPr>
        <w:t>прізвище,</w:t>
      </w:r>
      <w:r>
        <w:rPr>
          <w:spacing w:val="-3"/>
          <w:sz w:val="16"/>
        </w:rPr>
        <w:t xml:space="preserve"> </w:t>
      </w:r>
      <w:r>
        <w:rPr>
          <w:sz w:val="16"/>
        </w:rPr>
        <w:t>ім’я,</w:t>
      </w:r>
      <w:r>
        <w:rPr>
          <w:spacing w:val="-6"/>
          <w:sz w:val="16"/>
        </w:rPr>
        <w:t xml:space="preserve"> </w:t>
      </w:r>
      <w:r>
        <w:rPr>
          <w:sz w:val="16"/>
        </w:rPr>
        <w:t>по</w:t>
      </w:r>
      <w:r>
        <w:rPr>
          <w:spacing w:val="-4"/>
          <w:sz w:val="16"/>
        </w:rPr>
        <w:t xml:space="preserve"> </w:t>
      </w:r>
      <w:r>
        <w:rPr>
          <w:spacing w:val="-2"/>
          <w:sz w:val="16"/>
        </w:rPr>
        <w:t>батькові)</w:t>
      </w:r>
    </w:p>
    <w:p w14:paraId="0EE559F1" w14:textId="77777777" w:rsidR="002F467A" w:rsidRDefault="00AB54BB">
      <w:pPr>
        <w:pStyle w:val="a4"/>
        <w:numPr>
          <w:ilvl w:val="0"/>
          <w:numId w:val="7"/>
        </w:numPr>
        <w:tabs>
          <w:tab w:val="left" w:pos="6965"/>
          <w:tab w:val="left" w:pos="15041"/>
        </w:tabs>
        <w:spacing w:before="182"/>
        <w:ind w:left="6965" w:hanging="224"/>
        <w:jc w:val="left"/>
      </w:pPr>
      <w:r>
        <w:rPr>
          <w:u w:val="single"/>
        </w:rPr>
        <w:t xml:space="preserve"> </w:t>
      </w:r>
      <w:r>
        <w:rPr>
          <w:u w:val="single"/>
        </w:rPr>
        <w:tab/>
      </w:r>
    </w:p>
    <w:p w14:paraId="0FB818EB" w14:textId="77777777" w:rsidR="002F467A" w:rsidRDefault="00AB54BB">
      <w:pPr>
        <w:ind w:left="8858"/>
        <w:rPr>
          <w:sz w:val="16"/>
        </w:rPr>
      </w:pPr>
      <w:r>
        <w:rPr>
          <w:sz w:val="16"/>
        </w:rPr>
        <w:t>(посада,</w:t>
      </w:r>
      <w:r>
        <w:rPr>
          <w:spacing w:val="-3"/>
          <w:sz w:val="16"/>
        </w:rPr>
        <w:t xml:space="preserve"> </w:t>
      </w:r>
      <w:r>
        <w:rPr>
          <w:sz w:val="16"/>
        </w:rPr>
        <w:t>науковий</w:t>
      </w:r>
      <w:r>
        <w:rPr>
          <w:spacing w:val="-5"/>
          <w:sz w:val="16"/>
        </w:rPr>
        <w:t xml:space="preserve"> </w:t>
      </w:r>
      <w:r>
        <w:rPr>
          <w:sz w:val="16"/>
        </w:rPr>
        <w:t>ступінь,</w:t>
      </w:r>
      <w:r>
        <w:rPr>
          <w:spacing w:val="-8"/>
          <w:sz w:val="16"/>
        </w:rPr>
        <w:t xml:space="preserve"> </w:t>
      </w:r>
      <w:r>
        <w:rPr>
          <w:sz w:val="16"/>
        </w:rPr>
        <w:t>вчене</w:t>
      </w:r>
      <w:r>
        <w:rPr>
          <w:spacing w:val="-4"/>
          <w:sz w:val="16"/>
        </w:rPr>
        <w:t xml:space="preserve"> </w:t>
      </w:r>
      <w:r>
        <w:rPr>
          <w:sz w:val="16"/>
        </w:rPr>
        <w:t>звання,</w:t>
      </w:r>
      <w:r>
        <w:rPr>
          <w:spacing w:val="-7"/>
          <w:sz w:val="16"/>
        </w:rPr>
        <w:t xml:space="preserve"> </w:t>
      </w:r>
      <w:r>
        <w:rPr>
          <w:sz w:val="16"/>
        </w:rPr>
        <w:t>прізвище,</w:t>
      </w:r>
      <w:r>
        <w:rPr>
          <w:spacing w:val="-3"/>
          <w:sz w:val="16"/>
        </w:rPr>
        <w:t xml:space="preserve"> </w:t>
      </w:r>
      <w:r>
        <w:rPr>
          <w:sz w:val="16"/>
        </w:rPr>
        <w:t>ім’я,</w:t>
      </w:r>
      <w:r>
        <w:rPr>
          <w:spacing w:val="-6"/>
          <w:sz w:val="16"/>
        </w:rPr>
        <w:t xml:space="preserve"> </w:t>
      </w:r>
      <w:r>
        <w:rPr>
          <w:sz w:val="16"/>
        </w:rPr>
        <w:t>по</w:t>
      </w:r>
      <w:r>
        <w:rPr>
          <w:spacing w:val="-4"/>
          <w:sz w:val="16"/>
        </w:rPr>
        <w:t xml:space="preserve"> </w:t>
      </w:r>
      <w:r>
        <w:rPr>
          <w:spacing w:val="-2"/>
          <w:sz w:val="16"/>
        </w:rPr>
        <w:t>батькові)</w:t>
      </w:r>
    </w:p>
    <w:p w14:paraId="24A0A2D9" w14:textId="77777777" w:rsidR="002F467A" w:rsidRDefault="00AB54BB">
      <w:pPr>
        <w:spacing w:before="236" w:line="251" w:lineRule="exact"/>
        <w:ind w:left="360"/>
        <w:rPr>
          <w:b/>
        </w:rPr>
      </w:pPr>
      <w:r>
        <w:rPr>
          <w:b/>
        </w:rPr>
        <w:t>ДО</w:t>
      </w:r>
      <w:r>
        <w:rPr>
          <w:b/>
          <w:spacing w:val="-7"/>
        </w:rPr>
        <w:t xml:space="preserve"> </w:t>
      </w:r>
      <w:r>
        <w:rPr>
          <w:b/>
        </w:rPr>
        <w:t>ПРЕДМЕТНОЇ</w:t>
      </w:r>
      <w:r>
        <w:rPr>
          <w:b/>
          <w:spacing w:val="-7"/>
        </w:rPr>
        <w:t xml:space="preserve"> </w:t>
      </w:r>
      <w:r>
        <w:rPr>
          <w:b/>
        </w:rPr>
        <w:t>КОМІСІЇ</w:t>
      </w:r>
      <w:r>
        <w:rPr>
          <w:b/>
          <w:spacing w:val="-6"/>
        </w:rPr>
        <w:t xml:space="preserve"> </w:t>
      </w:r>
      <w:r>
        <w:rPr>
          <w:b/>
        </w:rPr>
        <w:t>ПОДАНО</w:t>
      </w:r>
      <w:r>
        <w:rPr>
          <w:b/>
          <w:spacing w:val="-7"/>
        </w:rPr>
        <w:t xml:space="preserve"> </w:t>
      </w:r>
      <w:r>
        <w:rPr>
          <w:b/>
        </w:rPr>
        <w:t>ТАКІ</w:t>
      </w:r>
      <w:r>
        <w:rPr>
          <w:b/>
          <w:spacing w:val="-2"/>
        </w:rPr>
        <w:t xml:space="preserve"> МАТЕРІАЛИ:</w:t>
      </w:r>
    </w:p>
    <w:p w14:paraId="41943081" w14:textId="77777777" w:rsidR="002F467A" w:rsidRDefault="00AB54BB">
      <w:pPr>
        <w:pStyle w:val="a4"/>
        <w:numPr>
          <w:ilvl w:val="0"/>
          <w:numId w:val="2"/>
        </w:numPr>
        <w:tabs>
          <w:tab w:val="left" w:pos="584"/>
        </w:tabs>
        <w:spacing w:line="251" w:lineRule="exact"/>
        <w:ind w:left="584" w:hanging="224"/>
      </w:pPr>
      <w:r>
        <w:t>Заява</w:t>
      </w:r>
      <w:r>
        <w:rPr>
          <w:spacing w:val="-7"/>
        </w:rPr>
        <w:t xml:space="preserve"> </w:t>
      </w:r>
      <w:r>
        <w:t>здобувача(-</w:t>
      </w:r>
      <w:proofErr w:type="spellStart"/>
      <w:r>
        <w:t>ки</w:t>
      </w:r>
      <w:proofErr w:type="spellEnd"/>
      <w:r>
        <w:t>)</w:t>
      </w:r>
      <w:r>
        <w:rPr>
          <w:spacing w:val="-11"/>
        </w:rPr>
        <w:t xml:space="preserve"> </w:t>
      </w:r>
      <w:r>
        <w:rPr>
          <w:spacing w:val="-2"/>
        </w:rPr>
        <w:t>освіти</w:t>
      </w:r>
    </w:p>
    <w:p w14:paraId="6D159E40" w14:textId="77777777" w:rsidR="002F467A" w:rsidRDefault="00AB54BB">
      <w:pPr>
        <w:pStyle w:val="a4"/>
        <w:numPr>
          <w:ilvl w:val="0"/>
          <w:numId w:val="2"/>
        </w:numPr>
        <w:tabs>
          <w:tab w:val="left" w:pos="584"/>
        </w:tabs>
        <w:spacing w:before="1" w:line="251" w:lineRule="exact"/>
        <w:ind w:left="584" w:hanging="224"/>
      </w:pPr>
      <w:r>
        <w:t>Декларація</w:t>
      </w:r>
      <w:r>
        <w:rPr>
          <w:spacing w:val="-10"/>
        </w:rPr>
        <w:t xml:space="preserve"> </w:t>
      </w:r>
      <w:r>
        <w:t>про</w:t>
      </w:r>
      <w:r>
        <w:rPr>
          <w:spacing w:val="-9"/>
        </w:rPr>
        <w:t xml:space="preserve"> </w:t>
      </w:r>
      <w:r>
        <w:t>попереднє</w:t>
      </w:r>
      <w:r>
        <w:rPr>
          <w:spacing w:val="-5"/>
        </w:rPr>
        <w:t xml:space="preserve"> </w:t>
      </w:r>
      <w:r>
        <w:t>навчання</w:t>
      </w:r>
      <w:r>
        <w:rPr>
          <w:spacing w:val="-6"/>
        </w:rPr>
        <w:t xml:space="preserve"> </w:t>
      </w:r>
      <w:r>
        <w:t>здобувача(-</w:t>
      </w:r>
      <w:proofErr w:type="spellStart"/>
      <w:r>
        <w:t>ки</w:t>
      </w:r>
      <w:proofErr w:type="spellEnd"/>
      <w:r>
        <w:t>)</w:t>
      </w:r>
      <w:r>
        <w:rPr>
          <w:spacing w:val="-6"/>
        </w:rPr>
        <w:t xml:space="preserve"> </w:t>
      </w:r>
      <w:r>
        <w:rPr>
          <w:spacing w:val="-2"/>
        </w:rPr>
        <w:t>освіти</w:t>
      </w:r>
    </w:p>
    <w:p w14:paraId="7164F1D6" w14:textId="77777777" w:rsidR="002F467A" w:rsidRDefault="00AB54BB">
      <w:pPr>
        <w:pStyle w:val="a4"/>
        <w:numPr>
          <w:ilvl w:val="0"/>
          <w:numId w:val="2"/>
        </w:numPr>
        <w:tabs>
          <w:tab w:val="left" w:pos="584"/>
          <w:tab w:val="left" w:pos="15298"/>
        </w:tabs>
        <w:spacing w:line="251" w:lineRule="exact"/>
        <w:ind w:left="584" w:hanging="224"/>
      </w:pPr>
      <w:r>
        <w:rPr>
          <w:spacing w:val="-2"/>
        </w:rPr>
        <w:t xml:space="preserve">Додаткові </w:t>
      </w:r>
      <w:r>
        <w:t xml:space="preserve">документи: </w:t>
      </w:r>
      <w:r>
        <w:rPr>
          <w:u w:val="single"/>
        </w:rPr>
        <w:tab/>
      </w:r>
    </w:p>
    <w:p w14:paraId="489E90DC" w14:textId="77777777" w:rsidR="002F467A" w:rsidRDefault="00AB54BB">
      <w:pPr>
        <w:pStyle w:val="a3"/>
        <w:spacing w:before="7"/>
        <w:rPr>
          <w:sz w:val="19"/>
        </w:rPr>
      </w:pPr>
      <w:r>
        <w:rPr>
          <w:noProof/>
          <w:sz w:val="19"/>
        </w:rPr>
        <mc:AlternateContent>
          <mc:Choice Requires="wps">
            <w:drawing>
              <wp:anchor distT="0" distB="0" distL="0" distR="0" simplePos="0" relativeHeight="487595008" behindDoc="1" locked="0" layoutInCell="1" allowOverlap="1" wp14:anchorId="4C5F1EF7" wp14:editId="7833BAE0">
                <wp:simplePos x="0" y="0"/>
                <wp:positionH relativeFrom="page">
                  <wp:posOffset>457200</wp:posOffset>
                </wp:positionH>
                <wp:positionV relativeFrom="paragraph">
                  <wp:posOffset>159008</wp:posOffset>
                </wp:positionV>
                <wp:extent cx="9427845"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27845" cy="1270"/>
                        </a:xfrm>
                        <a:custGeom>
                          <a:avLst/>
                          <a:gdLst/>
                          <a:ahLst/>
                          <a:cxnLst/>
                          <a:rect l="l" t="t" r="r" b="b"/>
                          <a:pathLst>
                            <a:path w="9427845">
                              <a:moveTo>
                                <a:pt x="0" y="0"/>
                              </a:moveTo>
                              <a:lnTo>
                                <a:pt x="9427279"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4310159" id="Graphic 17" o:spid="_x0000_s1026" style="position:absolute;margin-left:36pt;margin-top:12.5pt;width:742.35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94278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" path="m,l9427279,e" filled="f" strokeweight=".15808mm">
                <v:path arrowok="t"/>
                <w10:wrap type="topAndBottom" anchorx="page"/>
              </v:shape>
            </w:pict>
          </mc:Fallback>
        </mc:AlternateContent>
      </w:r>
      <w:r>
        <w:rPr>
          <w:noProof/>
          <w:sz w:val="19"/>
        </w:rPr>
        <mc:AlternateContent>
          <mc:Choice Requires="wps">
            <w:drawing>
              <wp:anchor distT="0" distB="0" distL="0" distR="0" simplePos="0" relativeHeight="487595520" behindDoc="1" locked="0" layoutInCell="1" allowOverlap="1" wp14:anchorId="739518B6" wp14:editId="39E1E957">
                <wp:simplePos x="0" y="0"/>
                <wp:positionH relativeFrom="page">
                  <wp:posOffset>457200</wp:posOffset>
                </wp:positionH>
                <wp:positionV relativeFrom="paragraph">
                  <wp:posOffset>320577</wp:posOffset>
                </wp:positionV>
                <wp:extent cx="9430385"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30385" cy="1270"/>
                        </a:xfrm>
                        <a:custGeom>
                          <a:avLst/>
                          <a:gdLst/>
                          <a:ahLst/>
                          <a:cxnLst/>
                          <a:rect l="l" t="t" r="r" b="b"/>
                          <a:pathLst>
                            <a:path w="9430385">
                              <a:moveTo>
                                <a:pt x="0" y="0"/>
                              </a:moveTo>
                              <a:lnTo>
                                <a:pt x="9430184"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3424497" id="Graphic 18" o:spid="_x0000_s1026" style="position:absolute;margin-left:36pt;margin-top:25.25pt;width:742.55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94303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" path="m,l9430184,e" filled="f" strokeweight=".15808mm">
                <v:path arrowok="t"/>
                <w10:wrap type="topAndBottom" anchorx="page"/>
              </v:shape>
            </w:pict>
          </mc:Fallback>
        </mc:AlternateContent>
      </w:r>
    </w:p>
    <w:p w14:paraId="062813FA" w14:textId="77777777" w:rsidR="002F467A" w:rsidRDefault="002F467A">
      <w:pPr>
        <w:pStyle w:val="a3"/>
        <w:spacing w:before="7"/>
        <w:rPr>
          <w:sz w:val="19"/>
        </w:rPr>
      </w:pPr>
    </w:p>
    <w:p w14:paraId="4A931F4F" w14:textId="77777777" w:rsidR="002F467A" w:rsidRDefault="002F467A">
      <w:pPr>
        <w:pStyle w:val="a3"/>
        <w:spacing w:before="2"/>
        <w:rPr>
          <w:sz w:val="22"/>
        </w:rPr>
      </w:pPr>
    </w:p>
    <w:p w14:paraId="0924EA1A" w14:textId="77777777" w:rsidR="002F467A" w:rsidRDefault="00AB54BB">
      <w:pPr>
        <w:ind w:left="360"/>
        <w:rPr>
          <w:b/>
        </w:rPr>
      </w:pPr>
      <w:r>
        <w:rPr>
          <w:b/>
        </w:rPr>
        <w:t>НАПРАВЛЕНІ</w:t>
      </w:r>
      <w:r>
        <w:rPr>
          <w:b/>
          <w:spacing w:val="-8"/>
        </w:rPr>
        <w:t xml:space="preserve"> </w:t>
      </w:r>
      <w:r>
        <w:rPr>
          <w:b/>
        </w:rPr>
        <w:t>ЗАПИТИ</w:t>
      </w:r>
      <w:r>
        <w:rPr>
          <w:b/>
          <w:spacing w:val="-7"/>
        </w:rPr>
        <w:t xml:space="preserve"> </w:t>
      </w:r>
      <w:r>
        <w:rPr>
          <w:b/>
        </w:rPr>
        <w:t>ПРО</w:t>
      </w:r>
      <w:r>
        <w:rPr>
          <w:b/>
          <w:spacing w:val="-11"/>
        </w:rPr>
        <w:t xml:space="preserve"> </w:t>
      </w:r>
      <w:r>
        <w:rPr>
          <w:b/>
        </w:rPr>
        <w:t>ПІДТВЕРДЖЕННЯ</w:t>
      </w:r>
      <w:r>
        <w:rPr>
          <w:b/>
          <w:spacing w:val="-8"/>
        </w:rPr>
        <w:t xml:space="preserve"> </w:t>
      </w:r>
      <w:r>
        <w:rPr>
          <w:b/>
        </w:rPr>
        <w:t>АБО</w:t>
      </w:r>
      <w:r>
        <w:rPr>
          <w:b/>
          <w:spacing w:val="-11"/>
        </w:rPr>
        <w:t xml:space="preserve"> </w:t>
      </w:r>
      <w:r>
        <w:rPr>
          <w:b/>
        </w:rPr>
        <w:t>УТОЧНЕННЯ</w:t>
      </w:r>
      <w:r>
        <w:rPr>
          <w:b/>
          <w:spacing w:val="-12"/>
        </w:rPr>
        <w:t xml:space="preserve"> </w:t>
      </w:r>
      <w:r>
        <w:rPr>
          <w:b/>
          <w:spacing w:val="-2"/>
        </w:rPr>
        <w:t>ІНФОРМАЦІЇ</w:t>
      </w:r>
    </w:p>
    <w:tbl>
      <w:tblPr>
        <w:tblStyle w:val="TableNormal"/>
        <w:tblW w:w="0" w:type="auto"/>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92"/>
        <w:gridCol w:w="3289"/>
        <w:gridCol w:w="2554"/>
        <w:gridCol w:w="2238"/>
        <w:gridCol w:w="2583"/>
        <w:gridCol w:w="1983"/>
      </w:tblGrid>
      <w:tr w:rsidR="002F467A" w14:paraId="6347ABB6" w14:textId="77777777">
        <w:trPr>
          <w:trHeight w:val="254"/>
        </w:trPr>
        <w:tc>
          <w:tcPr>
            <w:tcW w:w="2492" w:type="dxa"/>
          </w:tcPr>
          <w:p w14:paraId="68359719" w14:textId="77777777" w:rsidR="002F467A" w:rsidRDefault="00AB54BB">
            <w:pPr>
              <w:pStyle w:val="TableParagraph"/>
              <w:spacing w:line="234" w:lineRule="exact"/>
              <w:ind w:left="509"/>
            </w:pPr>
            <w:r>
              <w:t>Адресат</w:t>
            </w:r>
            <w:r>
              <w:rPr>
                <w:spacing w:val="-5"/>
              </w:rPr>
              <w:t xml:space="preserve"> </w:t>
            </w:r>
            <w:r>
              <w:rPr>
                <w:spacing w:val="-2"/>
              </w:rPr>
              <w:t>(назва)</w:t>
            </w:r>
          </w:p>
        </w:tc>
        <w:tc>
          <w:tcPr>
            <w:tcW w:w="3289" w:type="dxa"/>
          </w:tcPr>
          <w:p w14:paraId="6AF28800" w14:textId="77777777" w:rsidR="002F467A" w:rsidRDefault="00AB54BB">
            <w:pPr>
              <w:pStyle w:val="TableParagraph"/>
              <w:spacing w:line="234" w:lineRule="exact"/>
              <w:ind w:left="1046"/>
            </w:pPr>
            <w:r>
              <w:t>Зміст</w:t>
            </w:r>
            <w:r>
              <w:rPr>
                <w:spacing w:val="-8"/>
              </w:rPr>
              <w:t xml:space="preserve"> </w:t>
            </w:r>
            <w:r>
              <w:rPr>
                <w:spacing w:val="-2"/>
              </w:rPr>
              <w:t>запиту</w:t>
            </w:r>
          </w:p>
        </w:tc>
        <w:tc>
          <w:tcPr>
            <w:tcW w:w="2554" w:type="dxa"/>
          </w:tcPr>
          <w:p w14:paraId="755853BE" w14:textId="77777777" w:rsidR="002F467A" w:rsidRDefault="00AB54BB">
            <w:pPr>
              <w:pStyle w:val="TableParagraph"/>
              <w:spacing w:line="234" w:lineRule="exact"/>
              <w:ind w:left="340"/>
            </w:pPr>
            <w:r>
              <w:t>Посилання</w:t>
            </w:r>
            <w:r>
              <w:rPr>
                <w:spacing w:val="-7"/>
              </w:rPr>
              <w:t xml:space="preserve"> </w:t>
            </w:r>
            <w:r>
              <w:t>на</w:t>
            </w:r>
            <w:r>
              <w:rPr>
                <w:spacing w:val="-1"/>
              </w:rPr>
              <w:t xml:space="preserve"> </w:t>
            </w:r>
            <w:r>
              <w:rPr>
                <w:spacing w:val="-4"/>
              </w:rPr>
              <w:t>запит</w:t>
            </w:r>
          </w:p>
        </w:tc>
        <w:tc>
          <w:tcPr>
            <w:tcW w:w="2238" w:type="dxa"/>
          </w:tcPr>
          <w:p w14:paraId="5891A804" w14:textId="77777777" w:rsidR="002F467A" w:rsidRDefault="00AB54BB">
            <w:pPr>
              <w:pStyle w:val="TableParagraph"/>
              <w:spacing w:line="234" w:lineRule="exact"/>
              <w:ind w:left="274"/>
            </w:pPr>
            <w:r>
              <w:t>Дата</w:t>
            </w:r>
            <w:r>
              <w:rPr>
                <w:spacing w:val="-2"/>
              </w:rPr>
              <w:t xml:space="preserve"> направлення</w:t>
            </w:r>
          </w:p>
        </w:tc>
        <w:tc>
          <w:tcPr>
            <w:tcW w:w="2583" w:type="dxa"/>
          </w:tcPr>
          <w:p w14:paraId="66E7955D" w14:textId="77777777" w:rsidR="002F467A" w:rsidRDefault="00AB54BB">
            <w:pPr>
              <w:pStyle w:val="TableParagraph"/>
              <w:spacing w:line="234" w:lineRule="exact"/>
              <w:ind w:left="172"/>
            </w:pPr>
            <w:r>
              <w:t>Посилання</w:t>
            </w:r>
            <w:r>
              <w:rPr>
                <w:spacing w:val="-5"/>
              </w:rPr>
              <w:t xml:space="preserve"> </w:t>
            </w:r>
            <w:r>
              <w:t>на</w:t>
            </w:r>
            <w:r>
              <w:rPr>
                <w:spacing w:val="-1"/>
              </w:rPr>
              <w:t xml:space="preserve"> </w:t>
            </w:r>
            <w:r>
              <w:rPr>
                <w:spacing w:val="-2"/>
              </w:rPr>
              <w:t>відповідь</w:t>
            </w:r>
          </w:p>
        </w:tc>
        <w:tc>
          <w:tcPr>
            <w:tcW w:w="1983" w:type="dxa"/>
          </w:tcPr>
          <w:p w14:paraId="5D5A10E9" w14:textId="77777777" w:rsidR="002F467A" w:rsidRDefault="00AB54BB">
            <w:pPr>
              <w:pStyle w:val="TableParagraph"/>
              <w:spacing w:line="234" w:lineRule="exact"/>
              <w:ind w:left="239"/>
            </w:pPr>
            <w:r>
              <w:t xml:space="preserve">Дата </w:t>
            </w:r>
            <w:r>
              <w:rPr>
                <w:spacing w:val="-2"/>
              </w:rPr>
              <w:t>отримання</w:t>
            </w:r>
          </w:p>
        </w:tc>
      </w:tr>
      <w:tr w:rsidR="002F467A" w14:paraId="149D05D1" w14:textId="77777777">
        <w:trPr>
          <w:trHeight w:val="254"/>
        </w:trPr>
        <w:tc>
          <w:tcPr>
            <w:tcW w:w="2492" w:type="dxa"/>
          </w:tcPr>
          <w:p w14:paraId="4F9342A1" w14:textId="77777777" w:rsidR="002F467A" w:rsidRDefault="002F467A">
            <w:pPr>
              <w:pStyle w:val="TableParagraph"/>
              <w:rPr>
                <w:sz w:val="18"/>
              </w:rPr>
            </w:pPr>
          </w:p>
        </w:tc>
        <w:tc>
          <w:tcPr>
            <w:tcW w:w="3289" w:type="dxa"/>
          </w:tcPr>
          <w:p w14:paraId="5F6FE856" w14:textId="77777777" w:rsidR="002F467A" w:rsidRDefault="002F467A">
            <w:pPr>
              <w:pStyle w:val="TableParagraph"/>
              <w:rPr>
                <w:sz w:val="18"/>
              </w:rPr>
            </w:pPr>
          </w:p>
        </w:tc>
        <w:tc>
          <w:tcPr>
            <w:tcW w:w="2554" w:type="dxa"/>
          </w:tcPr>
          <w:p w14:paraId="633120E1" w14:textId="77777777" w:rsidR="002F467A" w:rsidRDefault="002F467A">
            <w:pPr>
              <w:pStyle w:val="TableParagraph"/>
              <w:rPr>
                <w:sz w:val="18"/>
              </w:rPr>
            </w:pPr>
          </w:p>
        </w:tc>
        <w:tc>
          <w:tcPr>
            <w:tcW w:w="2238" w:type="dxa"/>
          </w:tcPr>
          <w:p w14:paraId="6EC73851" w14:textId="77777777" w:rsidR="002F467A" w:rsidRDefault="002F467A">
            <w:pPr>
              <w:pStyle w:val="TableParagraph"/>
              <w:rPr>
                <w:sz w:val="18"/>
              </w:rPr>
            </w:pPr>
          </w:p>
        </w:tc>
        <w:tc>
          <w:tcPr>
            <w:tcW w:w="2583" w:type="dxa"/>
          </w:tcPr>
          <w:p w14:paraId="6BC880CC" w14:textId="77777777" w:rsidR="002F467A" w:rsidRDefault="002F467A">
            <w:pPr>
              <w:pStyle w:val="TableParagraph"/>
              <w:rPr>
                <w:sz w:val="18"/>
              </w:rPr>
            </w:pPr>
          </w:p>
        </w:tc>
        <w:tc>
          <w:tcPr>
            <w:tcW w:w="1983" w:type="dxa"/>
          </w:tcPr>
          <w:p w14:paraId="0601F83E" w14:textId="77777777" w:rsidR="002F467A" w:rsidRDefault="002F467A">
            <w:pPr>
              <w:pStyle w:val="TableParagraph"/>
              <w:rPr>
                <w:sz w:val="18"/>
              </w:rPr>
            </w:pPr>
          </w:p>
        </w:tc>
      </w:tr>
    </w:tbl>
    <w:p w14:paraId="66F4EB9B" w14:textId="77777777" w:rsidR="002F467A" w:rsidRDefault="002F467A">
      <w:pPr>
        <w:pStyle w:val="TableParagraph"/>
        <w:rPr>
          <w:sz w:val="18"/>
        </w:rPr>
        <w:sectPr w:rsidR="002F467A">
          <w:pgSz w:w="16840" w:h="11910" w:orient="landscape"/>
          <w:pgMar w:top="500" w:right="1080" w:bottom="280" w:left="360" w:header="720" w:footer="720" w:gutter="0"/>
          <w:cols w:space="720"/>
        </w:sectPr>
      </w:pPr>
    </w:p>
    <w:p w14:paraId="5CFF7A7D" w14:textId="77777777" w:rsidR="002F467A" w:rsidRDefault="00AB54BB">
      <w:pPr>
        <w:spacing w:before="33"/>
        <w:ind w:left="311"/>
        <w:jc w:val="center"/>
        <w:rPr>
          <w:rFonts w:ascii="Calibri"/>
        </w:rPr>
      </w:pPr>
      <w:r>
        <w:rPr>
          <w:rFonts w:ascii="Calibri"/>
          <w:spacing w:val="-5"/>
        </w:rPr>
        <w:lastRenderedPageBreak/>
        <w:t>17</w:t>
      </w:r>
    </w:p>
    <w:p w14:paraId="500AFDCD" w14:textId="77777777" w:rsidR="002F467A" w:rsidRDefault="002F467A">
      <w:pPr>
        <w:pStyle w:val="a3"/>
        <w:rPr>
          <w:rFonts w:ascii="Calibri"/>
          <w:sz w:val="20"/>
        </w:rPr>
      </w:pPr>
    </w:p>
    <w:p w14:paraId="50B78CFE" w14:textId="77777777" w:rsidR="002F467A" w:rsidRDefault="002F467A">
      <w:pPr>
        <w:pStyle w:val="a3"/>
        <w:spacing w:before="134"/>
        <w:rPr>
          <w:rFonts w:ascii="Calibri"/>
          <w:sz w:val="20"/>
        </w:rPr>
      </w:pPr>
    </w:p>
    <w:tbl>
      <w:tblPr>
        <w:tblStyle w:val="TableNormal"/>
        <w:tblW w:w="0" w:type="auto"/>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92"/>
        <w:gridCol w:w="3289"/>
        <w:gridCol w:w="2554"/>
        <w:gridCol w:w="2238"/>
        <w:gridCol w:w="2583"/>
        <w:gridCol w:w="1983"/>
      </w:tblGrid>
      <w:tr w:rsidR="002F467A" w14:paraId="427E64D2" w14:textId="77777777">
        <w:trPr>
          <w:trHeight w:val="254"/>
        </w:trPr>
        <w:tc>
          <w:tcPr>
            <w:tcW w:w="2492" w:type="dxa"/>
          </w:tcPr>
          <w:p w14:paraId="2CA8DF37" w14:textId="77777777" w:rsidR="002F467A" w:rsidRDefault="002F467A">
            <w:pPr>
              <w:pStyle w:val="TableParagraph"/>
              <w:rPr>
                <w:sz w:val="18"/>
              </w:rPr>
            </w:pPr>
          </w:p>
        </w:tc>
        <w:tc>
          <w:tcPr>
            <w:tcW w:w="3289" w:type="dxa"/>
          </w:tcPr>
          <w:p w14:paraId="65880CE2" w14:textId="77777777" w:rsidR="002F467A" w:rsidRDefault="002F467A">
            <w:pPr>
              <w:pStyle w:val="TableParagraph"/>
              <w:rPr>
                <w:sz w:val="18"/>
              </w:rPr>
            </w:pPr>
          </w:p>
        </w:tc>
        <w:tc>
          <w:tcPr>
            <w:tcW w:w="2554" w:type="dxa"/>
          </w:tcPr>
          <w:p w14:paraId="2F631404" w14:textId="77777777" w:rsidR="002F467A" w:rsidRDefault="002F467A">
            <w:pPr>
              <w:pStyle w:val="TableParagraph"/>
              <w:rPr>
                <w:sz w:val="18"/>
              </w:rPr>
            </w:pPr>
          </w:p>
        </w:tc>
        <w:tc>
          <w:tcPr>
            <w:tcW w:w="2238" w:type="dxa"/>
          </w:tcPr>
          <w:p w14:paraId="0703B619" w14:textId="77777777" w:rsidR="002F467A" w:rsidRDefault="002F467A">
            <w:pPr>
              <w:pStyle w:val="TableParagraph"/>
              <w:rPr>
                <w:sz w:val="18"/>
              </w:rPr>
            </w:pPr>
          </w:p>
        </w:tc>
        <w:tc>
          <w:tcPr>
            <w:tcW w:w="2583" w:type="dxa"/>
          </w:tcPr>
          <w:p w14:paraId="346D8BFD" w14:textId="77777777" w:rsidR="002F467A" w:rsidRDefault="002F467A">
            <w:pPr>
              <w:pStyle w:val="TableParagraph"/>
              <w:rPr>
                <w:sz w:val="18"/>
              </w:rPr>
            </w:pPr>
          </w:p>
        </w:tc>
        <w:tc>
          <w:tcPr>
            <w:tcW w:w="1983" w:type="dxa"/>
          </w:tcPr>
          <w:p w14:paraId="69A03782" w14:textId="77777777" w:rsidR="002F467A" w:rsidRDefault="002F467A">
            <w:pPr>
              <w:pStyle w:val="TableParagraph"/>
              <w:rPr>
                <w:sz w:val="18"/>
              </w:rPr>
            </w:pPr>
          </w:p>
        </w:tc>
      </w:tr>
    </w:tbl>
    <w:p w14:paraId="05EEAA07" w14:textId="77777777" w:rsidR="002F467A" w:rsidRDefault="00AB54BB">
      <w:pPr>
        <w:spacing w:before="227" w:line="251" w:lineRule="exact"/>
        <w:ind w:left="360"/>
      </w:pPr>
      <w:r>
        <w:t>Здобувачу(-ці)</w:t>
      </w:r>
      <w:r>
        <w:rPr>
          <w:spacing w:val="-4"/>
        </w:rPr>
        <w:t xml:space="preserve"> </w:t>
      </w:r>
      <w:r>
        <w:t>освіти</w:t>
      </w:r>
      <w:r>
        <w:rPr>
          <w:spacing w:val="-3"/>
        </w:rPr>
        <w:t xml:space="preserve"> </w:t>
      </w:r>
      <w:r>
        <w:t>задані</w:t>
      </w:r>
      <w:r>
        <w:rPr>
          <w:spacing w:val="-7"/>
        </w:rPr>
        <w:t xml:space="preserve"> </w:t>
      </w:r>
      <w:r>
        <w:t>такі</w:t>
      </w:r>
      <w:r>
        <w:rPr>
          <w:spacing w:val="-8"/>
        </w:rPr>
        <w:t xml:space="preserve"> </w:t>
      </w:r>
      <w:r>
        <w:t>запитання (у</w:t>
      </w:r>
      <w:r>
        <w:rPr>
          <w:spacing w:val="-8"/>
        </w:rPr>
        <w:t xml:space="preserve"> </w:t>
      </w:r>
      <w:r>
        <w:t>випадку</w:t>
      </w:r>
      <w:r>
        <w:rPr>
          <w:spacing w:val="-8"/>
        </w:rPr>
        <w:t xml:space="preserve"> </w:t>
      </w:r>
      <w:r>
        <w:rPr>
          <w:spacing w:val="-2"/>
        </w:rPr>
        <w:t>співбесіди):</w:t>
      </w:r>
    </w:p>
    <w:p w14:paraId="2FFD8AF0" w14:textId="77777777" w:rsidR="002F467A" w:rsidRDefault="00AB54BB">
      <w:pPr>
        <w:pStyle w:val="a4"/>
        <w:numPr>
          <w:ilvl w:val="0"/>
          <w:numId w:val="1"/>
        </w:numPr>
        <w:tabs>
          <w:tab w:val="left" w:pos="584"/>
          <w:tab w:val="left" w:pos="15260"/>
        </w:tabs>
        <w:spacing w:line="244" w:lineRule="exact"/>
        <w:ind w:left="584" w:hanging="224"/>
      </w:pPr>
      <w:r>
        <w:rPr>
          <w:u w:val="single"/>
        </w:rPr>
        <w:t xml:space="preserve"> </w:t>
      </w:r>
      <w:r>
        <w:rPr>
          <w:u w:val="single"/>
        </w:rPr>
        <w:tab/>
      </w:r>
    </w:p>
    <w:p w14:paraId="2CC7DC1A" w14:textId="77777777" w:rsidR="002F467A" w:rsidRDefault="00AB54BB">
      <w:pPr>
        <w:spacing w:line="153" w:lineRule="exact"/>
        <w:ind w:left="304"/>
        <w:jc w:val="center"/>
        <w:rPr>
          <w:sz w:val="14"/>
        </w:rPr>
      </w:pPr>
      <w:r>
        <w:rPr>
          <w:sz w:val="14"/>
        </w:rPr>
        <w:t>(прізвище</w:t>
      </w:r>
      <w:r>
        <w:rPr>
          <w:spacing w:val="-9"/>
          <w:sz w:val="14"/>
        </w:rPr>
        <w:t xml:space="preserve"> </w:t>
      </w:r>
      <w:r>
        <w:rPr>
          <w:sz w:val="14"/>
        </w:rPr>
        <w:t>й</w:t>
      </w:r>
      <w:r>
        <w:rPr>
          <w:spacing w:val="-6"/>
          <w:sz w:val="14"/>
        </w:rPr>
        <w:t xml:space="preserve"> </w:t>
      </w:r>
      <w:r>
        <w:rPr>
          <w:sz w:val="14"/>
        </w:rPr>
        <w:t>ініціали</w:t>
      </w:r>
      <w:r>
        <w:rPr>
          <w:spacing w:val="-2"/>
          <w:sz w:val="14"/>
        </w:rPr>
        <w:t xml:space="preserve"> </w:t>
      </w:r>
      <w:r>
        <w:rPr>
          <w:sz w:val="14"/>
        </w:rPr>
        <w:t>особи,</w:t>
      </w:r>
      <w:r>
        <w:rPr>
          <w:spacing w:val="-3"/>
          <w:sz w:val="14"/>
        </w:rPr>
        <w:t xml:space="preserve"> </w:t>
      </w:r>
      <w:r>
        <w:rPr>
          <w:sz w:val="14"/>
        </w:rPr>
        <w:t>що</w:t>
      </w:r>
      <w:r>
        <w:rPr>
          <w:spacing w:val="-9"/>
          <w:sz w:val="14"/>
        </w:rPr>
        <w:t xml:space="preserve"> </w:t>
      </w:r>
      <w:r>
        <w:rPr>
          <w:sz w:val="14"/>
        </w:rPr>
        <w:t>поставила</w:t>
      </w:r>
      <w:r>
        <w:rPr>
          <w:spacing w:val="-9"/>
          <w:sz w:val="14"/>
        </w:rPr>
        <w:t xml:space="preserve"> </w:t>
      </w:r>
      <w:r>
        <w:rPr>
          <w:sz w:val="14"/>
        </w:rPr>
        <w:t>запитання,</w:t>
      </w:r>
      <w:r>
        <w:rPr>
          <w:spacing w:val="-4"/>
          <w:sz w:val="14"/>
        </w:rPr>
        <w:t xml:space="preserve"> </w:t>
      </w:r>
      <w:r>
        <w:rPr>
          <w:sz w:val="14"/>
        </w:rPr>
        <w:t>зміст</w:t>
      </w:r>
      <w:r>
        <w:rPr>
          <w:spacing w:val="-2"/>
          <w:sz w:val="14"/>
        </w:rPr>
        <w:t xml:space="preserve"> запитання)</w:t>
      </w:r>
    </w:p>
    <w:p w14:paraId="0A538CCB" w14:textId="77777777" w:rsidR="002F467A" w:rsidRDefault="00AB54BB">
      <w:pPr>
        <w:pStyle w:val="a3"/>
        <w:spacing w:before="104"/>
        <w:rPr>
          <w:sz w:val="20"/>
        </w:rPr>
      </w:pPr>
      <w:r>
        <w:rPr>
          <w:noProof/>
          <w:sz w:val="20"/>
        </w:rPr>
        <mc:AlternateContent>
          <mc:Choice Requires="wps">
            <w:drawing>
              <wp:anchor distT="0" distB="0" distL="0" distR="0" simplePos="0" relativeHeight="487596032" behindDoc="1" locked="0" layoutInCell="1" allowOverlap="1" wp14:anchorId="2AC185C0" wp14:editId="5D34D3BD">
                <wp:simplePos x="0" y="0"/>
                <wp:positionH relativeFrom="page">
                  <wp:posOffset>457200</wp:posOffset>
                </wp:positionH>
                <wp:positionV relativeFrom="paragraph">
                  <wp:posOffset>227544</wp:posOffset>
                </wp:positionV>
                <wp:extent cx="942848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28480" cy="1270"/>
                        </a:xfrm>
                        <a:custGeom>
                          <a:avLst/>
                          <a:gdLst/>
                          <a:ahLst/>
                          <a:cxnLst/>
                          <a:rect l="l" t="t" r="r" b="b"/>
                          <a:pathLst>
                            <a:path w="9428480">
                              <a:moveTo>
                                <a:pt x="0" y="0"/>
                              </a:moveTo>
                              <a:lnTo>
                                <a:pt x="9428441"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E7C4921" id="Graphic 19" o:spid="_x0000_s1026" style="position:absolute;margin-left:36pt;margin-top:17.9pt;width:742.4pt;height:.1pt;z-index:-15720448;visibility:visible;mso-wrap-style:square;mso-wrap-distance-left:0;mso-wrap-distance-top:0;mso-wrap-distance-right:0;mso-wrap-distance-bottom:0;mso-position-horizontal:absolute;mso-position-horizontal-relative:page;mso-position-vertical:absolute;mso-position-vertical-relative:text;v-text-anchor:top" coordsize="94284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" path="m,l9428441,e" filled="f" strokeweight=".15808mm">
                <v:path arrowok="t"/>
                <w10:wrap type="topAndBottom" anchorx="page"/>
              </v:shape>
            </w:pict>
          </mc:Fallback>
        </mc:AlternateContent>
      </w:r>
      <w:r>
        <w:rPr>
          <w:noProof/>
          <w:sz w:val="20"/>
        </w:rPr>
        <mc:AlternateContent>
          <mc:Choice Requires="wps">
            <w:drawing>
              <wp:anchor distT="0" distB="0" distL="0" distR="0" simplePos="0" relativeHeight="487596544" behindDoc="1" locked="0" layoutInCell="1" allowOverlap="1" wp14:anchorId="4EABF451" wp14:editId="35C8AE87">
                <wp:simplePos x="0" y="0"/>
                <wp:positionH relativeFrom="page">
                  <wp:posOffset>457200</wp:posOffset>
                </wp:positionH>
                <wp:positionV relativeFrom="paragraph">
                  <wp:posOffset>386294</wp:posOffset>
                </wp:positionV>
                <wp:extent cx="9430385"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30385" cy="1270"/>
                        </a:xfrm>
                        <a:custGeom>
                          <a:avLst/>
                          <a:gdLst/>
                          <a:ahLst/>
                          <a:cxnLst/>
                          <a:rect l="l" t="t" r="r" b="b"/>
                          <a:pathLst>
                            <a:path w="9430385">
                              <a:moveTo>
                                <a:pt x="0" y="0"/>
                              </a:moveTo>
                              <a:lnTo>
                                <a:pt x="9430184"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8256787" id="Graphic 20" o:spid="_x0000_s1026" style="position:absolute;margin-left:36pt;margin-top:30.4pt;width:742.55pt;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94303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" path="m,l9430184,e" filled="f" strokeweight=".15808mm">
                <v:path arrowok="t"/>
                <w10:wrap type="topAndBottom" anchorx="page"/>
              </v:shape>
            </w:pict>
          </mc:Fallback>
        </mc:AlternateContent>
      </w:r>
    </w:p>
    <w:p w14:paraId="424CF5D4" w14:textId="77777777" w:rsidR="002F467A" w:rsidRDefault="002F467A">
      <w:pPr>
        <w:pStyle w:val="a3"/>
        <w:spacing w:before="3"/>
        <w:rPr>
          <w:sz w:val="19"/>
        </w:rPr>
      </w:pPr>
    </w:p>
    <w:p w14:paraId="1D7F94B1" w14:textId="77777777" w:rsidR="002F467A" w:rsidRDefault="002F467A">
      <w:pPr>
        <w:pStyle w:val="a3"/>
        <w:spacing w:before="2"/>
        <w:rPr>
          <w:sz w:val="22"/>
        </w:rPr>
      </w:pPr>
    </w:p>
    <w:p w14:paraId="42781980" w14:textId="77777777" w:rsidR="002F467A" w:rsidRDefault="00AB54BB">
      <w:pPr>
        <w:pStyle w:val="a4"/>
        <w:numPr>
          <w:ilvl w:val="0"/>
          <w:numId w:val="1"/>
        </w:numPr>
        <w:tabs>
          <w:tab w:val="left" w:pos="584"/>
          <w:tab w:val="left" w:pos="15257"/>
        </w:tabs>
        <w:ind w:left="584" w:hanging="224"/>
      </w:pPr>
      <w:r>
        <w:rPr>
          <w:u w:val="single"/>
        </w:rPr>
        <w:t xml:space="preserve"> </w:t>
      </w:r>
      <w:r>
        <w:rPr>
          <w:u w:val="single"/>
        </w:rPr>
        <w:tab/>
      </w:r>
    </w:p>
    <w:p w14:paraId="14771D1E" w14:textId="77777777" w:rsidR="002F467A" w:rsidRDefault="00AB54BB">
      <w:pPr>
        <w:pStyle w:val="a3"/>
        <w:spacing w:before="8"/>
        <w:rPr>
          <w:sz w:val="19"/>
        </w:rPr>
      </w:pPr>
      <w:r>
        <w:rPr>
          <w:noProof/>
          <w:sz w:val="19"/>
        </w:rPr>
        <mc:AlternateContent>
          <mc:Choice Requires="wps">
            <w:drawing>
              <wp:anchor distT="0" distB="0" distL="0" distR="0" simplePos="0" relativeHeight="487597056" behindDoc="1" locked="0" layoutInCell="1" allowOverlap="1" wp14:anchorId="6EDC487B" wp14:editId="13D595EA">
                <wp:simplePos x="0" y="0"/>
                <wp:positionH relativeFrom="page">
                  <wp:posOffset>457200</wp:posOffset>
                </wp:positionH>
                <wp:positionV relativeFrom="paragraph">
                  <wp:posOffset>159233</wp:posOffset>
                </wp:positionV>
                <wp:extent cx="9430385"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30385" cy="1270"/>
                        </a:xfrm>
                        <a:custGeom>
                          <a:avLst/>
                          <a:gdLst/>
                          <a:ahLst/>
                          <a:cxnLst/>
                          <a:rect l="l" t="t" r="r" b="b"/>
                          <a:pathLst>
                            <a:path w="9430385">
                              <a:moveTo>
                                <a:pt x="0" y="0"/>
                              </a:moveTo>
                              <a:lnTo>
                                <a:pt x="9430184"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CE4128A" id="Graphic 21" o:spid="_x0000_s1026" style="position:absolute;margin-left:36pt;margin-top:12.55pt;width:742.55pt;height:.1pt;z-index:-15719424;visibility:visible;mso-wrap-style:square;mso-wrap-distance-left:0;mso-wrap-distance-top:0;mso-wrap-distance-right:0;mso-wrap-distance-bottom:0;mso-position-horizontal:absolute;mso-position-horizontal-relative:page;mso-position-vertical:absolute;mso-position-vertical-relative:text;v-text-anchor:top" coordsize="94303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" path="m,l9430184,e" filled="f" strokeweight=".15808mm">
                <v:path arrowok="t"/>
                <w10:wrap type="topAndBottom" anchorx="page"/>
              </v:shape>
            </w:pict>
          </mc:Fallback>
        </mc:AlternateContent>
      </w:r>
      <w:r>
        <w:rPr>
          <w:noProof/>
          <w:sz w:val="19"/>
        </w:rPr>
        <mc:AlternateContent>
          <mc:Choice Requires="wps">
            <w:drawing>
              <wp:anchor distT="0" distB="0" distL="0" distR="0" simplePos="0" relativeHeight="487597568" behindDoc="1" locked="0" layoutInCell="1" allowOverlap="1" wp14:anchorId="03E4F5F9" wp14:editId="01BCFB45">
                <wp:simplePos x="0" y="0"/>
                <wp:positionH relativeFrom="page">
                  <wp:posOffset>457200</wp:posOffset>
                </wp:positionH>
                <wp:positionV relativeFrom="paragraph">
                  <wp:posOffset>317729</wp:posOffset>
                </wp:positionV>
                <wp:extent cx="9427845"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27845" cy="1270"/>
                        </a:xfrm>
                        <a:custGeom>
                          <a:avLst/>
                          <a:gdLst/>
                          <a:ahLst/>
                          <a:cxnLst/>
                          <a:rect l="l" t="t" r="r" b="b"/>
                          <a:pathLst>
                            <a:path w="9427845">
                              <a:moveTo>
                                <a:pt x="0" y="0"/>
                              </a:moveTo>
                              <a:lnTo>
                                <a:pt x="9427697"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C2EC665" id="Graphic 22" o:spid="_x0000_s1026" style="position:absolute;margin-left:36pt;margin-top:25pt;width:742.35pt;height:.1pt;z-index:-15718912;visibility:visible;mso-wrap-style:square;mso-wrap-distance-left:0;mso-wrap-distance-top:0;mso-wrap-distance-right:0;mso-wrap-distance-bottom:0;mso-position-horizontal:absolute;mso-position-horizontal-relative:page;mso-position-vertical:absolute;mso-position-vertical-relative:text;v-text-anchor:top" coordsize="94278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" path="m,l9427697,e" filled="f" strokeweight=".15808mm">
                <v:path arrowok="t"/>
                <w10:wrap type="topAndBottom" anchorx="page"/>
              </v:shape>
            </w:pict>
          </mc:Fallback>
        </mc:AlternateContent>
      </w:r>
    </w:p>
    <w:p w14:paraId="38A4C4AB" w14:textId="77777777" w:rsidR="002F467A" w:rsidRDefault="002F467A">
      <w:pPr>
        <w:pStyle w:val="a3"/>
        <w:spacing w:before="2"/>
        <w:rPr>
          <w:sz w:val="19"/>
        </w:rPr>
      </w:pPr>
    </w:p>
    <w:p w14:paraId="24199383" w14:textId="77777777" w:rsidR="002F467A" w:rsidRDefault="002F467A">
      <w:pPr>
        <w:pStyle w:val="a3"/>
        <w:spacing w:before="3"/>
        <w:rPr>
          <w:sz w:val="22"/>
        </w:rPr>
      </w:pPr>
    </w:p>
    <w:p w14:paraId="043CD5B2" w14:textId="77777777" w:rsidR="002F467A" w:rsidRDefault="00AB54BB">
      <w:pPr>
        <w:pStyle w:val="a4"/>
        <w:numPr>
          <w:ilvl w:val="0"/>
          <w:numId w:val="1"/>
        </w:numPr>
        <w:tabs>
          <w:tab w:val="left" w:pos="584"/>
          <w:tab w:val="left" w:pos="15260"/>
        </w:tabs>
        <w:ind w:left="584" w:hanging="224"/>
      </w:pPr>
      <w:r>
        <w:rPr>
          <w:u w:val="single"/>
        </w:rPr>
        <w:t xml:space="preserve"> </w:t>
      </w:r>
      <w:r>
        <w:rPr>
          <w:u w:val="single"/>
        </w:rPr>
        <w:tab/>
      </w:r>
    </w:p>
    <w:p w14:paraId="2CDEBD9F" w14:textId="77777777" w:rsidR="002F467A" w:rsidRDefault="00AB54BB">
      <w:pPr>
        <w:pStyle w:val="a3"/>
        <w:spacing w:before="3"/>
        <w:rPr>
          <w:sz w:val="19"/>
        </w:rPr>
      </w:pPr>
      <w:r>
        <w:rPr>
          <w:noProof/>
          <w:sz w:val="19"/>
        </w:rPr>
        <mc:AlternateContent>
          <mc:Choice Requires="wps">
            <w:drawing>
              <wp:anchor distT="0" distB="0" distL="0" distR="0" simplePos="0" relativeHeight="487598080" behindDoc="1" locked="0" layoutInCell="1" allowOverlap="1" wp14:anchorId="4A00472E" wp14:editId="07B783A3">
                <wp:simplePos x="0" y="0"/>
                <wp:positionH relativeFrom="page">
                  <wp:posOffset>457200</wp:posOffset>
                </wp:positionH>
                <wp:positionV relativeFrom="paragraph">
                  <wp:posOffset>155931</wp:posOffset>
                </wp:positionV>
                <wp:extent cx="9430385"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30385" cy="1270"/>
                        </a:xfrm>
                        <a:custGeom>
                          <a:avLst/>
                          <a:gdLst/>
                          <a:ahLst/>
                          <a:cxnLst/>
                          <a:rect l="l" t="t" r="r" b="b"/>
                          <a:pathLst>
                            <a:path w="9430385">
                              <a:moveTo>
                                <a:pt x="0" y="0"/>
                              </a:moveTo>
                              <a:lnTo>
                                <a:pt x="9430221"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15C634A" id="Graphic 23" o:spid="_x0000_s1026" style="position:absolute;margin-left:36pt;margin-top:12.3pt;width:742.55pt;height:.1pt;z-index:-15718400;visibility:visible;mso-wrap-style:square;mso-wrap-distance-left:0;mso-wrap-distance-top:0;mso-wrap-distance-right:0;mso-wrap-distance-bottom:0;mso-position-horizontal:absolute;mso-position-horizontal-relative:page;mso-position-vertical:absolute;mso-position-vertical-relative:text;v-text-anchor:top" coordsize="94303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" path="m,l9430221,e" filled="f" strokeweight=".15808mm">
                <v:path arrowok="t"/>
                <w10:wrap type="topAndBottom" anchorx="page"/>
              </v:shape>
            </w:pict>
          </mc:Fallback>
        </mc:AlternateContent>
      </w:r>
      <w:r>
        <w:rPr>
          <w:noProof/>
          <w:sz w:val="19"/>
        </w:rPr>
        <mc:AlternateContent>
          <mc:Choice Requires="wps">
            <w:drawing>
              <wp:anchor distT="0" distB="0" distL="0" distR="0" simplePos="0" relativeHeight="487598592" behindDoc="1" locked="0" layoutInCell="1" allowOverlap="1" wp14:anchorId="2641B91E" wp14:editId="42677084">
                <wp:simplePos x="0" y="0"/>
                <wp:positionH relativeFrom="page">
                  <wp:posOffset>457200</wp:posOffset>
                </wp:positionH>
                <wp:positionV relativeFrom="paragraph">
                  <wp:posOffset>317475</wp:posOffset>
                </wp:positionV>
                <wp:extent cx="9430385"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30385" cy="1270"/>
                        </a:xfrm>
                        <a:custGeom>
                          <a:avLst/>
                          <a:gdLst/>
                          <a:ahLst/>
                          <a:cxnLst/>
                          <a:rect l="l" t="t" r="r" b="b"/>
                          <a:pathLst>
                            <a:path w="9430385">
                              <a:moveTo>
                                <a:pt x="0" y="0"/>
                              </a:moveTo>
                              <a:lnTo>
                                <a:pt x="9430184"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1053C18" id="Graphic 24" o:spid="_x0000_s1026" style="position:absolute;margin-left:36pt;margin-top:25pt;width:742.55pt;height:.1pt;z-index:-15717888;visibility:visible;mso-wrap-style:square;mso-wrap-distance-left:0;mso-wrap-distance-top:0;mso-wrap-distance-right:0;mso-wrap-distance-bottom:0;mso-position-horizontal:absolute;mso-position-horizontal-relative:page;mso-position-vertical:absolute;mso-position-vertical-relative:text;v-text-anchor:top" coordsize="94303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" path="m,l9430184,e" filled="f" strokeweight=".15808mm">
                <v:path arrowok="t"/>
                <w10:wrap type="topAndBottom" anchorx="page"/>
              </v:shape>
            </w:pict>
          </mc:Fallback>
        </mc:AlternateContent>
      </w:r>
    </w:p>
    <w:p w14:paraId="781D39D3" w14:textId="77777777" w:rsidR="002F467A" w:rsidRDefault="002F467A">
      <w:pPr>
        <w:pStyle w:val="a3"/>
        <w:spacing w:before="7"/>
        <w:rPr>
          <w:sz w:val="19"/>
        </w:rPr>
      </w:pPr>
    </w:p>
    <w:p w14:paraId="14405548" w14:textId="77777777" w:rsidR="002F467A" w:rsidRDefault="00AB54BB">
      <w:pPr>
        <w:pStyle w:val="a4"/>
        <w:numPr>
          <w:ilvl w:val="0"/>
          <w:numId w:val="1"/>
        </w:numPr>
        <w:tabs>
          <w:tab w:val="left" w:pos="584"/>
          <w:tab w:val="left" w:pos="15260"/>
        </w:tabs>
        <w:spacing w:before="251"/>
        <w:ind w:left="584" w:hanging="224"/>
      </w:pPr>
      <w:r>
        <w:rPr>
          <w:u w:val="single"/>
        </w:rPr>
        <w:t xml:space="preserve"> </w:t>
      </w:r>
      <w:r>
        <w:rPr>
          <w:u w:val="single"/>
        </w:rPr>
        <w:tab/>
      </w:r>
    </w:p>
    <w:p w14:paraId="031467ED" w14:textId="77777777" w:rsidR="002F467A" w:rsidRDefault="00AB54BB">
      <w:pPr>
        <w:pStyle w:val="a3"/>
        <w:spacing w:before="7"/>
        <w:rPr>
          <w:sz w:val="19"/>
        </w:rPr>
      </w:pPr>
      <w:r>
        <w:rPr>
          <w:noProof/>
          <w:sz w:val="19"/>
        </w:rPr>
        <mc:AlternateContent>
          <mc:Choice Requires="wps">
            <w:drawing>
              <wp:anchor distT="0" distB="0" distL="0" distR="0" simplePos="0" relativeHeight="487599104" behindDoc="1" locked="0" layoutInCell="1" allowOverlap="1" wp14:anchorId="15544FC6" wp14:editId="5E850DE8">
                <wp:simplePos x="0" y="0"/>
                <wp:positionH relativeFrom="page">
                  <wp:posOffset>457200</wp:posOffset>
                </wp:positionH>
                <wp:positionV relativeFrom="paragraph">
                  <wp:posOffset>158965</wp:posOffset>
                </wp:positionV>
                <wp:extent cx="942975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29750" cy="1270"/>
                        </a:xfrm>
                        <a:custGeom>
                          <a:avLst/>
                          <a:gdLst/>
                          <a:ahLst/>
                          <a:cxnLst/>
                          <a:rect l="l" t="t" r="r" b="b"/>
                          <a:pathLst>
                            <a:path w="9429750">
                              <a:moveTo>
                                <a:pt x="0" y="0"/>
                              </a:moveTo>
                              <a:lnTo>
                                <a:pt x="9429513"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49620C4" id="Graphic 25" o:spid="_x0000_s1026" style="position:absolute;margin-left:36pt;margin-top:12.5pt;width:742.5pt;height:.1pt;z-index:-15717376;visibility:visible;mso-wrap-style:square;mso-wrap-distance-left:0;mso-wrap-distance-top:0;mso-wrap-distance-right:0;mso-wrap-distance-bottom:0;mso-position-horizontal:absolute;mso-position-horizontal-relative:page;mso-position-vertical:absolute;mso-position-vertical-relative:text;v-text-anchor:top" coordsize="94297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" path="m,l9429513,e" filled="f" strokeweight=".15808mm">
                <v:path arrowok="t"/>
                <w10:wrap type="topAndBottom" anchorx="page"/>
              </v:shape>
            </w:pict>
          </mc:Fallback>
        </mc:AlternateContent>
      </w:r>
      <w:r>
        <w:rPr>
          <w:noProof/>
          <w:sz w:val="19"/>
        </w:rPr>
        <mc:AlternateContent>
          <mc:Choice Requires="wps">
            <w:drawing>
              <wp:anchor distT="0" distB="0" distL="0" distR="0" simplePos="0" relativeHeight="487599616" behindDoc="1" locked="0" layoutInCell="1" allowOverlap="1" wp14:anchorId="31737937" wp14:editId="35FDF717">
                <wp:simplePos x="0" y="0"/>
                <wp:positionH relativeFrom="page">
                  <wp:posOffset>457200</wp:posOffset>
                </wp:positionH>
                <wp:positionV relativeFrom="paragraph">
                  <wp:posOffset>320509</wp:posOffset>
                </wp:positionV>
                <wp:extent cx="9430385"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30385" cy="1270"/>
                        </a:xfrm>
                        <a:custGeom>
                          <a:avLst/>
                          <a:gdLst/>
                          <a:ahLst/>
                          <a:cxnLst/>
                          <a:rect l="l" t="t" r="r" b="b"/>
                          <a:pathLst>
                            <a:path w="9430385">
                              <a:moveTo>
                                <a:pt x="0" y="0"/>
                              </a:moveTo>
                              <a:lnTo>
                                <a:pt x="9430184"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0C38BC4" id="Graphic 26" o:spid="_x0000_s1026" style="position:absolute;margin-left:36pt;margin-top:25.25pt;width:742.55pt;height:.1pt;z-index:-15716864;visibility:visible;mso-wrap-style:square;mso-wrap-distance-left:0;mso-wrap-distance-top:0;mso-wrap-distance-right:0;mso-wrap-distance-bottom:0;mso-position-horizontal:absolute;mso-position-horizontal-relative:page;mso-position-vertical:absolute;mso-position-vertical-relative:text;v-text-anchor:top" coordsize="94303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" path="m,l9430184,e" filled="f" strokeweight=".15808mm">
                <v:path arrowok="t"/>
                <w10:wrap type="topAndBottom" anchorx="page"/>
              </v:shape>
            </w:pict>
          </mc:Fallback>
        </mc:AlternateContent>
      </w:r>
    </w:p>
    <w:p w14:paraId="40E3AE7D" w14:textId="77777777" w:rsidR="002F467A" w:rsidRDefault="002F467A">
      <w:pPr>
        <w:pStyle w:val="a3"/>
        <w:spacing w:before="7"/>
        <w:rPr>
          <w:sz w:val="19"/>
        </w:rPr>
      </w:pPr>
    </w:p>
    <w:p w14:paraId="79A9BE83" w14:textId="77777777" w:rsidR="002F467A" w:rsidRDefault="00AB54BB">
      <w:pPr>
        <w:pStyle w:val="a4"/>
        <w:numPr>
          <w:ilvl w:val="0"/>
          <w:numId w:val="1"/>
        </w:numPr>
        <w:tabs>
          <w:tab w:val="left" w:pos="584"/>
          <w:tab w:val="left" w:pos="15259"/>
        </w:tabs>
        <w:spacing w:before="251"/>
        <w:ind w:left="584" w:hanging="224"/>
      </w:pPr>
      <w:r>
        <w:rPr>
          <w:u w:val="single"/>
        </w:rPr>
        <w:t xml:space="preserve"> </w:t>
      </w:r>
      <w:r>
        <w:rPr>
          <w:u w:val="single"/>
        </w:rPr>
        <w:tab/>
      </w:r>
    </w:p>
    <w:p w14:paraId="7FFE94E8" w14:textId="77777777" w:rsidR="002F467A" w:rsidRDefault="00AB54BB">
      <w:pPr>
        <w:pStyle w:val="a3"/>
        <w:spacing w:before="7"/>
        <w:rPr>
          <w:sz w:val="19"/>
        </w:rPr>
      </w:pPr>
      <w:r>
        <w:rPr>
          <w:noProof/>
          <w:sz w:val="19"/>
        </w:rPr>
        <mc:AlternateContent>
          <mc:Choice Requires="wps">
            <w:drawing>
              <wp:anchor distT="0" distB="0" distL="0" distR="0" simplePos="0" relativeHeight="487600128" behindDoc="1" locked="0" layoutInCell="1" allowOverlap="1" wp14:anchorId="6AFD0B77" wp14:editId="08ADB378">
                <wp:simplePos x="0" y="0"/>
                <wp:positionH relativeFrom="page">
                  <wp:posOffset>457200</wp:posOffset>
                </wp:positionH>
                <wp:positionV relativeFrom="paragraph">
                  <wp:posOffset>158965</wp:posOffset>
                </wp:positionV>
                <wp:extent cx="9430385"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30385" cy="1270"/>
                        </a:xfrm>
                        <a:custGeom>
                          <a:avLst/>
                          <a:gdLst/>
                          <a:ahLst/>
                          <a:cxnLst/>
                          <a:rect l="l" t="t" r="r" b="b"/>
                          <a:pathLst>
                            <a:path w="9430385">
                              <a:moveTo>
                                <a:pt x="0" y="0"/>
                              </a:moveTo>
                              <a:lnTo>
                                <a:pt x="9430184"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52F9175" id="Graphic 27" o:spid="_x0000_s1026" style="position:absolute;margin-left:36pt;margin-top:12.5pt;width:742.55pt;height:.1pt;z-index:-15716352;visibility:visible;mso-wrap-style:square;mso-wrap-distance-left:0;mso-wrap-distance-top:0;mso-wrap-distance-right:0;mso-wrap-distance-bottom:0;mso-position-horizontal:absolute;mso-position-horizontal-relative:page;mso-position-vertical:absolute;mso-position-vertical-relative:text;v-text-anchor:top" coordsize="94303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" path="m,l9430184,e" filled="f" strokeweight=".15808mm">
                <v:path arrowok="t"/>
                <w10:wrap type="topAndBottom" anchorx="page"/>
              </v:shape>
            </w:pict>
          </mc:Fallback>
        </mc:AlternateContent>
      </w:r>
      <w:r>
        <w:rPr>
          <w:noProof/>
          <w:sz w:val="19"/>
        </w:rPr>
        <mc:AlternateContent>
          <mc:Choice Requires="wps">
            <w:drawing>
              <wp:anchor distT="0" distB="0" distL="0" distR="0" simplePos="0" relativeHeight="487600640" behindDoc="1" locked="0" layoutInCell="1" allowOverlap="1" wp14:anchorId="0ACAB0FA" wp14:editId="1CF42B02">
                <wp:simplePos x="0" y="0"/>
                <wp:positionH relativeFrom="page">
                  <wp:posOffset>457200</wp:posOffset>
                </wp:positionH>
                <wp:positionV relativeFrom="paragraph">
                  <wp:posOffset>320509</wp:posOffset>
                </wp:positionV>
                <wp:extent cx="9429115"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29115" cy="1270"/>
                        </a:xfrm>
                        <a:custGeom>
                          <a:avLst/>
                          <a:gdLst/>
                          <a:ahLst/>
                          <a:cxnLst/>
                          <a:rect l="l" t="t" r="r" b="b"/>
                          <a:pathLst>
                            <a:path w="9429115">
                              <a:moveTo>
                                <a:pt x="0" y="0"/>
                              </a:moveTo>
                              <a:lnTo>
                                <a:pt x="9428768"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9072703" id="Graphic 28" o:spid="_x0000_s1026" style="position:absolute;margin-left:36pt;margin-top:25.25pt;width:742.45pt;height:.1pt;z-index:-15715840;visibility:visible;mso-wrap-style:square;mso-wrap-distance-left:0;mso-wrap-distance-top:0;mso-wrap-distance-right:0;mso-wrap-distance-bottom:0;mso-position-horizontal:absolute;mso-position-horizontal-relative:page;mso-position-vertical:absolute;mso-position-vertical-relative:text;v-text-anchor:top" coordsize="94291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" path="m,l9428768,e" filled="f" strokeweight=".15808mm">
                <v:path arrowok="t"/>
                <w10:wrap type="topAndBottom" anchorx="page"/>
              </v:shape>
            </w:pict>
          </mc:Fallback>
        </mc:AlternateContent>
      </w:r>
    </w:p>
    <w:p w14:paraId="64A38915" w14:textId="77777777" w:rsidR="002F467A" w:rsidRDefault="002F467A">
      <w:pPr>
        <w:pStyle w:val="a3"/>
        <w:spacing w:before="7"/>
        <w:rPr>
          <w:sz w:val="19"/>
        </w:rPr>
      </w:pPr>
    </w:p>
    <w:p w14:paraId="70CECDC2" w14:textId="77777777" w:rsidR="002F467A" w:rsidRDefault="002F467A">
      <w:pPr>
        <w:pStyle w:val="a3"/>
        <w:spacing w:before="2"/>
        <w:rPr>
          <w:sz w:val="22"/>
        </w:rPr>
      </w:pPr>
    </w:p>
    <w:p w14:paraId="48B8713B" w14:textId="77777777" w:rsidR="002F467A" w:rsidRDefault="00AB54BB">
      <w:pPr>
        <w:ind w:left="360"/>
        <w:rPr>
          <w:b/>
        </w:rPr>
      </w:pPr>
      <w:r>
        <w:rPr>
          <w:b/>
          <w:spacing w:val="-2"/>
        </w:rPr>
        <w:t>УХВАЛИЛИ:</w:t>
      </w:r>
    </w:p>
    <w:p w14:paraId="66DCB1AF" w14:textId="77777777" w:rsidR="002F467A" w:rsidRDefault="00AB54BB">
      <w:pPr>
        <w:spacing w:before="2" w:line="252" w:lineRule="exact"/>
        <w:ind w:left="360"/>
        <w:rPr>
          <w:b/>
        </w:rPr>
      </w:pPr>
      <w:r>
        <w:rPr>
          <w:b/>
        </w:rPr>
        <w:t>Позитивне</w:t>
      </w:r>
      <w:r>
        <w:rPr>
          <w:b/>
          <w:spacing w:val="-4"/>
        </w:rPr>
        <w:t xml:space="preserve"> </w:t>
      </w:r>
      <w:r>
        <w:rPr>
          <w:b/>
          <w:spacing w:val="-2"/>
        </w:rPr>
        <w:t>рішення</w:t>
      </w:r>
    </w:p>
    <w:p w14:paraId="3B996AD4" w14:textId="77777777" w:rsidR="002F467A" w:rsidRDefault="00AB54BB">
      <w:pPr>
        <w:tabs>
          <w:tab w:val="left" w:pos="6608"/>
          <w:tab w:val="left" w:pos="7565"/>
        </w:tabs>
        <w:spacing w:before="1" w:line="237" w:lineRule="auto"/>
        <w:ind w:left="360" w:right="3647"/>
      </w:pPr>
      <w:proofErr w:type="spellStart"/>
      <w:r>
        <w:t>Перезарахувати</w:t>
      </w:r>
      <w:proofErr w:type="spellEnd"/>
      <w:r>
        <w:t xml:space="preserve"> результати навчання в обсязі </w:t>
      </w:r>
      <w:r>
        <w:rPr>
          <w:u w:val="single"/>
        </w:rPr>
        <w:tab/>
      </w:r>
      <w:r>
        <w:rPr>
          <w:spacing w:val="-10"/>
        </w:rPr>
        <w:t>(</w:t>
      </w:r>
      <w:r>
        <w:rPr>
          <w:u w:val="single"/>
        </w:rPr>
        <w:tab/>
      </w:r>
      <w:r>
        <w:t>)</w:t>
      </w:r>
      <w:r>
        <w:rPr>
          <w:spacing w:val="-11"/>
        </w:rPr>
        <w:t xml:space="preserve"> </w:t>
      </w:r>
      <w:r>
        <w:t>год</w:t>
      </w:r>
      <w:r>
        <w:rPr>
          <w:spacing w:val="-7"/>
        </w:rPr>
        <w:t xml:space="preserve"> </w:t>
      </w:r>
      <w:r>
        <w:t>(кредитів</w:t>
      </w:r>
      <w:r>
        <w:rPr>
          <w:spacing w:val="-5"/>
        </w:rPr>
        <w:t xml:space="preserve"> </w:t>
      </w:r>
      <w:r>
        <w:t>ЄКТС)</w:t>
      </w:r>
      <w:r>
        <w:rPr>
          <w:spacing w:val="-7"/>
        </w:rPr>
        <w:t xml:space="preserve"> </w:t>
      </w:r>
      <w:r>
        <w:t>за</w:t>
      </w:r>
      <w:r>
        <w:rPr>
          <w:spacing w:val="-7"/>
        </w:rPr>
        <w:t xml:space="preserve"> </w:t>
      </w:r>
      <w:r>
        <w:t>всією</w:t>
      </w:r>
      <w:r>
        <w:rPr>
          <w:spacing w:val="-7"/>
        </w:rPr>
        <w:t xml:space="preserve"> </w:t>
      </w:r>
      <w:r>
        <w:t xml:space="preserve">дисципліною </w:t>
      </w:r>
      <w:r>
        <w:rPr>
          <w:spacing w:val="-4"/>
        </w:rPr>
        <w:t>або</w:t>
      </w:r>
    </w:p>
    <w:p w14:paraId="07A42235" w14:textId="77777777" w:rsidR="002F467A" w:rsidRDefault="00AB54BB">
      <w:pPr>
        <w:tabs>
          <w:tab w:val="left" w:pos="6217"/>
        </w:tabs>
        <w:spacing w:before="1"/>
        <w:ind w:left="360" w:right="9123"/>
      </w:pPr>
      <w:r>
        <w:t xml:space="preserve">за частиною дисципліни, а саме: </w:t>
      </w:r>
      <w:r>
        <w:rPr>
          <w:u w:val="single"/>
        </w:rPr>
        <w:tab/>
      </w:r>
      <w:r>
        <w:rPr>
          <w:spacing w:val="-10"/>
        </w:rPr>
        <w:t xml:space="preserve">, </w:t>
      </w:r>
      <w:r>
        <w:rPr>
          <w:spacing w:val="-4"/>
        </w:rPr>
        <w:t>або</w:t>
      </w:r>
    </w:p>
    <w:p w14:paraId="3EC100E7" w14:textId="77777777" w:rsidR="002F467A" w:rsidRDefault="00AB54BB">
      <w:pPr>
        <w:tabs>
          <w:tab w:val="left" w:pos="11465"/>
        </w:tabs>
        <w:spacing w:line="251" w:lineRule="exact"/>
        <w:ind w:left="360"/>
      </w:pPr>
      <w:proofErr w:type="spellStart"/>
      <w:r>
        <w:t>Перезарахувати</w:t>
      </w:r>
      <w:proofErr w:type="spellEnd"/>
      <w:r>
        <w:rPr>
          <w:spacing w:val="-6"/>
        </w:rPr>
        <w:t xml:space="preserve"> </w:t>
      </w:r>
      <w:r>
        <w:t>окремі</w:t>
      </w:r>
      <w:r>
        <w:rPr>
          <w:spacing w:val="-7"/>
        </w:rPr>
        <w:t xml:space="preserve"> </w:t>
      </w:r>
      <w:r>
        <w:t>види</w:t>
      </w:r>
      <w:r>
        <w:rPr>
          <w:spacing w:val="-2"/>
        </w:rPr>
        <w:t xml:space="preserve"> </w:t>
      </w:r>
      <w:r>
        <w:t>навчальної</w:t>
      </w:r>
      <w:r>
        <w:rPr>
          <w:spacing w:val="-7"/>
        </w:rPr>
        <w:t xml:space="preserve"> </w:t>
      </w:r>
      <w:r>
        <w:t>роботи</w:t>
      </w:r>
      <w:r>
        <w:rPr>
          <w:spacing w:val="-2"/>
        </w:rPr>
        <w:t xml:space="preserve"> </w:t>
      </w:r>
      <w:r>
        <w:t>в</w:t>
      </w:r>
      <w:r>
        <w:rPr>
          <w:spacing w:val="-2"/>
        </w:rPr>
        <w:t xml:space="preserve"> </w:t>
      </w:r>
      <w:r>
        <w:t>межах</w:t>
      </w:r>
      <w:r>
        <w:rPr>
          <w:spacing w:val="-3"/>
        </w:rPr>
        <w:t xml:space="preserve"> </w:t>
      </w:r>
      <w:r>
        <w:t>освітнього</w:t>
      </w:r>
      <w:r>
        <w:rPr>
          <w:spacing w:val="-8"/>
        </w:rPr>
        <w:t xml:space="preserve"> </w:t>
      </w:r>
      <w:r>
        <w:t>компонента,</w:t>
      </w:r>
      <w:r>
        <w:rPr>
          <w:spacing w:val="-6"/>
        </w:rPr>
        <w:t xml:space="preserve"> </w:t>
      </w:r>
      <w:r>
        <w:t>а саме:</w:t>
      </w:r>
      <w:r>
        <w:rPr>
          <w:spacing w:val="-7"/>
        </w:rPr>
        <w:t xml:space="preserve"> </w:t>
      </w:r>
      <w:r>
        <w:rPr>
          <w:u w:val="single"/>
        </w:rPr>
        <w:tab/>
      </w:r>
    </w:p>
    <w:p w14:paraId="0D4C79DC" w14:textId="77777777" w:rsidR="002F467A" w:rsidRDefault="002F467A">
      <w:pPr>
        <w:pStyle w:val="a3"/>
        <w:spacing w:before="3"/>
        <w:rPr>
          <w:sz w:val="22"/>
        </w:rPr>
      </w:pPr>
    </w:p>
    <w:p w14:paraId="49EB9B87" w14:textId="77777777" w:rsidR="002F467A" w:rsidRDefault="00AB54BB">
      <w:pPr>
        <w:spacing w:line="251" w:lineRule="exact"/>
        <w:ind w:left="360"/>
      </w:pPr>
      <w:r>
        <w:rPr>
          <w:spacing w:val="-5"/>
        </w:rPr>
        <w:t>або</w:t>
      </w:r>
    </w:p>
    <w:p w14:paraId="6EBA6321" w14:textId="77777777" w:rsidR="002F467A" w:rsidRDefault="00AB54BB">
      <w:pPr>
        <w:tabs>
          <w:tab w:val="left" w:pos="7379"/>
        </w:tabs>
        <w:spacing w:line="251" w:lineRule="exact"/>
        <w:ind w:left="360"/>
      </w:pPr>
      <w:r>
        <w:t>Призначити</w:t>
      </w:r>
      <w:r>
        <w:rPr>
          <w:spacing w:val="-7"/>
        </w:rPr>
        <w:t xml:space="preserve"> </w:t>
      </w:r>
      <w:r>
        <w:t>атестацію</w:t>
      </w:r>
      <w:r>
        <w:rPr>
          <w:spacing w:val="-1"/>
        </w:rPr>
        <w:t xml:space="preserve"> </w:t>
      </w:r>
      <w:r>
        <w:t>у</w:t>
      </w:r>
      <w:r>
        <w:rPr>
          <w:spacing w:val="-4"/>
        </w:rPr>
        <w:t xml:space="preserve"> </w:t>
      </w:r>
      <w:r>
        <w:t>формі</w:t>
      </w:r>
      <w:r>
        <w:rPr>
          <w:spacing w:val="-3"/>
        </w:rPr>
        <w:t xml:space="preserve"> </w:t>
      </w:r>
      <w:r>
        <w:rPr>
          <w:u w:val="single"/>
        </w:rPr>
        <w:tab/>
      </w:r>
      <w:r>
        <w:rPr>
          <w:spacing w:val="-10"/>
        </w:rPr>
        <w:t>.</w:t>
      </w:r>
    </w:p>
    <w:p w14:paraId="7F79E810" w14:textId="77777777" w:rsidR="002F467A" w:rsidRDefault="00AB54BB">
      <w:pPr>
        <w:tabs>
          <w:tab w:val="left" w:pos="15052"/>
        </w:tabs>
        <w:spacing w:before="1"/>
        <w:ind w:left="360"/>
      </w:pPr>
      <w:r>
        <w:t>Метод оцінювання</w:t>
      </w:r>
      <w:r>
        <w:rPr>
          <w:spacing w:val="-8"/>
        </w:rPr>
        <w:t xml:space="preserve"> </w:t>
      </w:r>
      <w:r>
        <w:t>результатів</w:t>
      </w:r>
      <w:r>
        <w:rPr>
          <w:spacing w:val="-2"/>
        </w:rPr>
        <w:t xml:space="preserve"> </w:t>
      </w:r>
      <w:r>
        <w:t>навчання</w:t>
      </w:r>
      <w:r>
        <w:rPr>
          <w:spacing w:val="-4"/>
        </w:rPr>
        <w:t xml:space="preserve"> </w:t>
      </w:r>
      <w:r>
        <w:t>відповідно</w:t>
      </w:r>
      <w:r>
        <w:rPr>
          <w:spacing w:val="-3"/>
        </w:rPr>
        <w:t xml:space="preserve"> </w:t>
      </w:r>
      <w:r>
        <w:t>до</w:t>
      </w:r>
      <w:r>
        <w:rPr>
          <w:spacing w:val="-8"/>
        </w:rPr>
        <w:t xml:space="preserve"> </w:t>
      </w:r>
      <w:r>
        <w:t>навчального</w:t>
      </w:r>
      <w:r>
        <w:rPr>
          <w:spacing w:val="-8"/>
        </w:rPr>
        <w:t xml:space="preserve"> </w:t>
      </w:r>
      <w:r>
        <w:t>плану:</w:t>
      </w:r>
      <w:r>
        <w:rPr>
          <w:spacing w:val="-7"/>
        </w:rPr>
        <w:t xml:space="preserve"> </w:t>
      </w:r>
      <w:r>
        <w:rPr>
          <w:u w:val="single"/>
        </w:rPr>
        <w:tab/>
      </w:r>
      <w:r>
        <w:rPr>
          <w:spacing w:val="-10"/>
        </w:rPr>
        <w:t>.</w:t>
      </w:r>
    </w:p>
    <w:p w14:paraId="02C8B06B" w14:textId="77777777" w:rsidR="002F467A" w:rsidRDefault="00AB54BB">
      <w:pPr>
        <w:spacing w:before="2"/>
        <w:ind w:left="360"/>
      </w:pPr>
      <w:r>
        <w:t>Зміст</w:t>
      </w:r>
      <w:r>
        <w:rPr>
          <w:spacing w:val="-3"/>
        </w:rPr>
        <w:t xml:space="preserve"> </w:t>
      </w:r>
      <w:r>
        <w:t>екзаменаційних</w:t>
      </w:r>
      <w:r>
        <w:rPr>
          <w:spacing w:val="-13"/>
        </w:rPr>
        <w:t xml:space="preserve"> </w:t>
      </w:r>
      <w:r>
        <w:t>питань</w:t>
      </w:r>
      <w:r>
        <w:rPr>
          <w:spacing w:val="-8"/>
        </w:rPr>
        <w:t xml:space="preserve"> </w:t>
      </w:r>
      <w:r>
        <w:t>відповідно</w:t>
      </w:r>
      <w:r>
        <w:rPr>
          <w:spacing w:val="-9"/>
        </w:rPr>
        <w:t xml:space="preserve"> </w:t>
      </w:r>
      <w:r>
        <w:t>до</w:t>
      </w:r>
      <w:r>
        <w:rPr>
          <w:spacing w:val="-8"/>
        </w:rPr>
        <w:t xml:space="preserve"> </w:t>
      </w:r>
      <w:r>
        <w:t>білета</w:t>
      </w:r>
      <w:r>
        <w:rPr>
          <w:spacing w:val="-2"/>
        </w:rPr>
        <w:t xml:space="preserve"> </w:t>
      </w:r>
      <w:r>
        <w:t>додається</w:t>
      </w:r>
      <w:r>
        <w:rPr>
          <w:spacing w:val="-5"/>
        </w:rPr>
        <w:t xml:space="preserve"> </w:t>
      </w:r>
      <w:r>
        <w:t>до</w:t>
      </w:r>
      <w:r>
        <w:rPr>
          <w:spacing w:val="-9"/>
        </w:rPr>
        <w:t xml:space="preserve"> </w:t>
      </w:r>
      <w:r>
        <w:t>протоколу</w:t>
      </w:r>
      <w:r>
        <w:rPr>
          <w:spacing w:val="-8"/>
        </w:rPr>
        <w:t xml:space="preserve"> </w:t>
      </w:r>
      <w:r>
        <w:t>засідань</w:t>
      </w:r>
      <w:r>
        <w:rPr>
          <w:spacing w:val="-4"/>
        </w:rPr>
        <w:t xml:space="preserve"> </w:t>
      </w:r>
      <w:r>
        <w:t>предметної</w:t>
      </w:r>
      <w:r>
        <w:rPr>
          <w:spacing w:val="-7"/>
        </w:rPr>
        <w:t xml:space="preserve"> </w:t>
      </w:r>
      <w:r>
        <w:rPr>
          <w:spacing w:val="-2"/>
        </w:rPr>
        <w:t>комісії.</w:t>
      </w:r>
    </w:p>
    <w:p w14:paraId="68249D0F" w14:textId="77777777" w:rsidR="002F467A" w:rsidRDefault="002F467A">
      <w:pPr>
        <w:sectPr w:rsidR="002F467A">
          <w:pgSz w:w="16840" w:h="11910" w:orient="landscape"/>
          <w:pgMar w:top="680" w:right="1080" w:bottom="280" w:left="360" w:header="720" w:footer="720" w:gutter="0"/>
          <w:cols w:space="720"/>
        </w:sectPr>
      </w:pPr>
    </w:p>
    <w:p w14:paraId="5FAA3E63" w14:textId="77777777" w:rsidR="002F467A" w:rsidRDefault="00AB54BB">
      <w:pPr>
        <w:spacing w:before="33"/>
        <w:ind w:left="311"/>
        <w:jc w:val="center"/>
        <w:rPr>
          <w:rFonts w:ascii="Calibri"/>
        </w:rPr>
      </w:pPr>
      <w:r>
        <w:rPr>
          <w:rFonts w:ascii="Calibri"/>
          <w:spacing w:val="-5"/>
        </w:rPr>
        <w:lastRenderedPageBreak/>
        <w:t>18</w:t>
      </w:r>
    </w:p>
    <w:p w14:paraId="21284910" w14:textId="77777777" w:rsidR="002F467A" w:rsidRDefault="002F467A">
      <w:pPr>
        <w:pStyle w:val="a3"/>
        <w:rPr>
          <w:rFonts w:ascii="Calibri"/>
          <w:sz w:val="22"/>
        </w:rPr>
      </w:pPr>
    </w:p>
    <w:p w14:paraId="2187B046" w14:textId="77777777" w:rsidR="002F467A" w:rsidRDefault="002F467A">
      <w:pPr>
        <w:pStyle w:val="a3"/>
        <w:spacing w:before="81"/>
        <w:rPr>
          <w:rFonts w:ascii="Calibri"/>
          <w:sz w:val="22"/>
        </w:rPr>
      </w:pPr>
    </w:p>
    <w:p w14:paraId="6D822F84" w14:textId="77777777" w:rsidR="002F467A" w:rsidRDefault="00AB54BB">
      <w:pPr>
        <w:spacing w:before="1" w:line="242" w:lineRule="auto"/>
        <w:ind w:left="360"/>
      </w:pPr>
      <w:r>
        <w:t>Здобувач(-ка)</w:t>
      </w:r>
      <w:r>
        <w:rPr>
          <w:spacing w:val="-4"/>
        </w:rPr>
        <w:t xml:space="preserve"> </w:t>
      </w:r>
      <w:r>
        <w:t>освіти</w:t>
      </w:r>
      <w:r>
        <w:rPr>
          <w:spacing w:val="-1"/>
        </w:rPr>
        <w:t xml:space="preserve"> </w:t>
      </w:r>
      <w:r>
        <w:t>ознайомлений(-а)</w:t>
      </w:r>
      <w:r>
        <w:rPr>
          <w:spacing w:val="-4"/>
        </w:rPr>
        <w:t xml:space="preserve"> </w:t>
      </w:r>
      <w:r>
        <w:t>із</w:t>
      </w:r>
      <w:r>
        <w:rPr>
          <w:spacing w:val="-3"/>
        </w:rPr>
        <w:t xml:space="preserve"> </w:t>
      </w:r>
      <w:r>
        <w:t>програмою</w:t>
      </w:r>
      <w:r>
        <w:rPr>
          <w:spacing w:val="-4"/>
        </w:rPr>
        <w:t xml:space="preserve"> </w:t>
      </w:r>
      <w:r>
        <w:t>навчальної</w:t>
      </w:r>
      <w:r>
        <w:rPr>
          <w:spacing w:val="-6"/>
        </w:rPr>
        <w:t xml:space="preserve"> </w:t>
      </w:r>
      <w:r>
        <w:t>дисципліни</w:t>
      </w:r>
      <w:r>
        <w:rPr>
          <w:spacing w:val="-1"/>
        </w:rPr>
        <w:t xml:space="preserve"> </w:t>
      </w:r>
      <w:r>
        <w:t>та</w:t>
      </w:r>
      <w:r>
        <w:rPr>
          <w:spacing w:val="-4"/>
        </w:rPr>
        <w:t xml:space="preserve"> </w:t>
      </w:r>
      <w:r>
        <w:t>переліком</w:t>
      </w:r>
      <w:r>
        <w:rPr>
          <w:spacing w:val="-3"/>
        </w:rPr>
        <w:t xml:space="preserve"> </w:t>
      </w:r>
      <w:r>
        <w:t>питань, що</w:t>
      </w:r>
      <w:r>
        <w:rPr>
          <w:spacing w:val="-7"/>
        </w:rPr>
        <w:t xml:space="preserve"> </w:t>
      </w:r>
      <w:r>
        <w:t>виносяться</w:t>
      </w:r>
      <w:r>
        <w:rPr>
          <w:spacing w:val="-3"/>
        </w:rPr>
        <w:t xml:space="preserve"> </w:t>
      </w:r>
      <w:r>
        <w:t>на</w:t>
      </w:r>
      <w:r>
        <w:rPr>
          <w:spacing w:val="-4"/>
        </w:rPr>
        <w:t xml:space="preserve"> </w:t>
      </w:r>
      <w:r>
        <w:t>підсумкове</w:t>
      </w:r>
      <w:r>
        <w:rPr>
          <w:spacing w:val="-4"/>
        </w:rPr>
        <w:t xml:space="preserve"> </w:t>
      </w:r>
      <w:r>
        <w:t>оцінювання</w:t>
      </w:r>
      <w:r>
        <w:rPr>
          <w:spacing w:val="-8"/>
        </w:rPr>
        <w:t xml:space="preserve"> </w:t>
      </w:r>
      <w:r>
        <w:t>або</w:t>
      </w:r>
      <w:r>
        <w:rPr>
          <w:spacing w:val="-7"/>
        </w:rPr>
        <w:t xml:space="preserve"> </w:t>
      </w:r>
      <w:r>
        <w:t>переліком тем письмової роботи, критеріями оцінювання та правилами оскарження результатів.</w:t>
      </w:r>
    </w:p>
    <w:p w14:paraId="3665BCBC" w14:textId="77777777" w:rsidR="002F467A" w:rsidRDefault="00AB54BB">
      <w:pPr>
        <w:spacing w:after="5" w:line="247" w:lineRule="exact"/>
        <w:ind w:left="360"/>
      </w:pPr>
      <w:r>
        <w:t>У</w:t>
      </w:r>
      <w:r>
        <w:rPr>
          <w:spacing w:val="-1"/>
        </w:rPr>
        <w:t xml:space="preserve"> </w:t>
      </w:r>
      <w:r>
        <w:t>випадку</w:t>
      </w:r>
      <w:r>
        <w:rPr>
          <w:spacing w:val="-6"/>
        </w:rPr>
        <w:t xml:space="preserve"> </w:t>
      </w:r>
      <w:proofErr w:type="spellStart"/>
      <w:r>
        <w:rPr>
          <w:spacing w:val="-2"/>
        </w:rPr>
        <w:t>екзамена</w:t>
      </w:r>
      <w:proofErr w:type="spellEnd"/>
      <w:r>
        <w:rPr>
          <w:spacing w:val="-2"/>
        </w:rPr>
        <w:t>:</w:t>
      </w:r>
    </w:p>
    <w:tbl>
      <w:tblPr>
        <w:tblStyle w:val="TableNormal"/>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3"/>
        <w:gridCol w:w="898"/>
        <w:gridCol w:w="1080"/>
        <w:gridCol w:w="2934"/>
        <w:gridCol w:w="1263"/>
        <w:gridCol w:w="1354"/>
        <w:gridCol w:w="1561"/>
        <w:gridCol w:w="1844"/>
        <w:gridCol w:w="1133"/>
        <w:gridCol w:w="840"/>
      </w:tblGrid>
      <w:tr w:rsidR="002F467A" w14:paraId="2B250110" w14:textId="77777777">
        <w:trPr>
          <w:trHeight w:val="186"/>
        </w:trPr>
        <w:tc>
          <w:tcPr>
            <w:tcW w:w="2881" w:type="dxa"/>
            <w:gridSpan w:val="3"/>
          </w:tcPr>
          <w:p w14:paraId="780653C8" w14:textId="77777777" w:rsidR="002F467A" w:rsidRDefault="00AB54BB">
            <w:pPr>
              <w:pStyle w:val="TableParagraph"/>
              <w:spacing w:line="167" w:lineRule="exact"/>
              <w:ind w:left="129"/>
              <w:rPr>
                <w:sz w:val="16"/>
              </w:rPr>
            </w:pPr>
            <w:r>
              <w:rPr>
                <w:sz w:val="16"/>
              </w:rPr>
              <w:t>Характеристика</w:t>
            </w:r>
            <w:r>
              <w:rPr>
                <w:spacing w:val="-8"/>
                <w:sz w:val="16"/>
              </w:rPr>
              <w:t xml:space="preserve"> </w:t>
            </w:r>
            <w:r>
              <w:rPr>
                <w:sz w:val="16"/>
              </w:rPr>
              <w:t>повноти</w:t>
            </w:r>
            <w:r>
              <w:rPr>
                <w:spacing w:val="-8"/>
                <w:sz w:val="16"/>
              </w:rPr>
              <w:t xml:space="preserve"> </w:t>
            </w:r>
            <w:r>
              <w:rPr>
                <w:sz w:val="16"/>
              </w:rPr>
              <w:t>відповідей</w:t>
            </w:r>
            <w:r>
              <w:rPr>
                <w:spacing w:val="-8"/>
                <w:sz w:val="16"/>
              </w:rPr>
              <w:t xml:space="preserve"> </w:t>
            </w:r>
            <w:r>
              <w:rPr>
                <w:spacing w:val="-5"/>
                <w:sz w:val="16"/>
              </w:rPr>
              <w:t>з:</w:t>
            </w:r>
          </w:p>
        </w:tc>
        <w:tc>
          <w:tcPr>
            <w:tcW w:w="4197" w:type="dxa"/>
            <w:gridSpan w:val="2"/>
          </w:tcPr>
          <w:p w14:paraId="25C9178B" w14:textId="77777777" w:rsidR="002F467A" w:rsidRDefault="00AB54BB">
            <w:pPr>
              <w:pStyle w:val="TableParagraph"/>
              <w:spacing w:line="167" w:lineRule="exact"/>
              <w:ind w:right="4"/>
              <w:jc w:val="center"/>
              <w:rPr>
                <w:sz w:val="16"/>
              </w:rPr>
            </w:pPr>
            <w:r>
              <w:rPr>
                <w:spacing w:val="-2"/>
                <w:sz w:val="16"/>
              </w:rPr>
              <w:t>Додаткові</w:t>
            </w:r>
            <w:r>
              <w:rPr>
                <w:spacing w:val="7"/>
                <w:sz w:val="16"/>
              </w:rPr>
              <w:t xml:space="preserve"> </w:t>
            </w:r>
            <w:r>
              <w:rPr>
                <w:spacing w:val="-2"/>
                <w:sz w:val="16"/>
              </w:rPr>
              <w:t>питання</w:t>
            </w:r>
          </w:p>
        </w:tc>
        <w:tc>
          <w:tcPr>
            <w:tcW w:w="1354" w:type="dxa"/>
            <w:vMerge w:val="restart"/>
          </w:tcPr>
          <w:p w14:paraId="2E98FAF3" w14:textId="77777777" w:rsidR="002F467A" w:rsidRDefault="002F467A">
            <w:pPr>
              <w:pStyle w:val="TableParagraph"/>
              <w:spacing w:before="21"/>
              <w:rPr>
                <w:sz w:val="16"/>
              </w:rPr>
            </w:pPr>
          </w:p>
          <w:p w14:paraId="3DE012BF" w14:textId="77777777" w:rsidR="002F467A" w:rsidRDefault="00AB54BB">
            <w:pPr>
              <w:pStyle w:val="TableParagraph"/>
              <w:ind w:left="143"/>
              <w:rPr>
                <w:sz w:val="16"/>
              </w:rPr>
            </w:pPr>
            <w:r>
              <w:rPr>
                <w:sz w:val="16"/>
              </w:rPr>
              <w:t>Відзначити,</w:t>
            </w:r>
            <w:r>
              <w:rPr>
                <w:spacing w:val="-8"/>
                <w:sz w:val="16"/>
              </w:rPr>
              <w:t xml:space="preserve"> </w:t>
            </w:r>
            <w:r>
              <w:rPr>
                <w:spacing w:val="-5"/>
                <w:sz w:val="16"/>
              </w:rPr>
              <w:t>що</w:t>
            </w:r>
          </w:p>
        </w:tc>
        <w:tc>
          <w:tcPr>
            <w:tcW w:w="1561" w:type="dxa"/>
            <w:vMerge w:val="restart"/>
          </w:tcPr>
          <w:p w14:paraId="583BF464" w14:textId="77777777" w:rsidR="002F467A" w:rsidRDefault="00AB54BB">
            <w:pPr>
              <w:pStyle w:val="TableParagraph"/>
              <w:spacing w:before="114"/>
              <w:ind w:left="426" w:right="193" w:hanging="231"/>
              <w:rPr>
                <w:sz w:val="16"/>
              </w:rPr>
            </w:pPr>
            <w:r>
              <w:rPr>
                <w:spacing w:val="-2"/>
                <w:sz w:val="16"/>
              </w:rPr>
              <w:t>Окремі</w:t>
            </w:r>
            <w:r>
              <w:rPr>
                <w:spacing w:val="-8"/>
                <w:sz w:val="16"/>
              </w:rPr>
              <w:t xml:space="preserve"> </w:t>
            </w:r>
            <w:r>
              <w:rPr>
                <w:spacing w:val="-2"/>
                <w:sz w:val="16"/>
              </w:rPr>
              <w:t>висновки</w:t>
            </w:r>
            <w:r>
              <w:rPr>
                <w:spacing w:val="40"/>
                <w:sz w:val="16"/>
              </w:rPr>
              <w:t xml:space="preserve"> </w:t>
            </w:r>
            <w:r>
              <w:rPr>
                <w:sz w:val="16"/>
              </w:rPr>
              <w:t>членів</w:t>
            </w:r>
            <w:r>
              <w:rPr>
                <w:spacing w:val="-1"/>
                <w:sz w:val="16"/>
              </w:rPr>
              <w:t xml:space="preserve"> </w:t>
            </w:r>
            <w:r>
              <w:rPr>
                <w:sz w:val="16"/>
              </w:rPr>
              <w:t>ПК</w:t>
            </w:r>
          </w:p>
        </w:tc>
        <w:tc>
          <w:tcPr>
            <w:tcW w:w="3817" w:type="dxa"/>
            <w:gridSpan w:val="3"/>
          </w:tcPr>
          <w:p w14:paraId="0F1B735A" w14:textId="77777777" w:rsidR="002F467A" w:rsidRDefault="00AB54BB">
            <w:pPr>
              <w:pStyle w:val="TableParagraph"/>
              <w:spacing w:line="167" w:lineRule="exact"/>
              <w:ind w:left="19"/>
              <w:jc w:val="center"/>
              <w:rPr>
                <w:sz w:val="16"/>
              </w:rPr>
            </w:pPr>
            <w:r>
              <w:rPr>
                <w:spacing w:val="-2"/>
                <w:sz w:val="16"/>
              </w:rPr>
              <w:t>Оцінка</w:t>
            </w:r>
          </w:p>
        </w:tc>
      </w:tr>
      <w:tr w:rsidR="002F467A" w14:paraId="727D04B2" w14:textId="77777777">
        <w:trPr>
          <w:trHeight w:val="407"/>
        </w:trPr>
        <w:tc>
          <w:tcPr>
            <w:tcW w:w="903" w:type="dxa"/>
          </w:tcPr>
          <w:p w14:paraId="45A69396" w14:textId="77777777" w:rsidR="002F467A" w:rsidRDefault="00AB54BB">
            <w:pPr>
              <w:pStyle w:val="TableParagraph"/>
              <w:spacing w:before="105"/>
              <w:ind w:left="120"/>
              <w:rPr>
                <w:sz w:val="16"/>
              </w:rPr>
            </w:pPr>
            <w:r>
              <w:rPr>
                <w:sz w:val="16"/>
              </w:rPr>
              <w:t>I</w:t>
            </w:r>
            <w:r>
              <w:rPr>
                <w:spacing w:val="-3"/>
                <w:sz w:val="16"/>
              </w:rPr>
              <w:t xml:space="preserve"> </w:t>
            </w:r>
            <w:r>
              <w:rPr>
                <w:spacing w:val="-2"/>
                <w:sz w:val="16"/>
              </w:rPr>
              <w:t>питання</w:t>
            </w:r>
          </w:p>
        </w:tc>
        <w:tc>
          <w:tcPr>
            <w:tcW w:w="898" w:type="dxa"/>
          </w:tcPr>
          <w:p w14:paraId="2278B3FE" w14:textId="77777777" w:rsidR="002F467A" w:rsidRDefault="00AB54BB">
            <w:pPr>
              <w:pStyle w:val="TableParagraph"/>
              <w:spacing w:before="13" w:line="183" w:lineRule="exact"/>
              <w:ind w:left="4"/>
              <w:jc w:val="center"/>
              <w:rPr>
                <w:sz w:val="16"/>
              </w:rPr>
            </w:pPr>
            <w:r>
              <w:rPr>
                <w:spacing w:val="-5"/>
                <w:sz w:val="16"/>
              </w:rPr>
              <w:t>II</w:t>
            </w:r>
          </w:p>
          <w:p w14:paraId="0B9DCA3A" w14:textId="77777777" w:rsidR="002F467A" w:rsidRDefault="00AB54BB">
            <w:pPr>
              <w:pStyle w:val="TableParagraph"/>
              <w:spacing w:line="183" w:lineRule="exact"/>
              <w:ind w:left="4" w:right="1"/>
              <w:jc w:val="center"/>
              <w:rPr>
                <w:sz w:val="16"/>
              </w:rPr>
            </w:pPr>
            <w:r>
              <w:rPr>
                <w:spacing w:val="-2"/>
                <w:sz w:val="16"/>
              </w:rPr>
              <w:t>питання</w:t>
            </w:r>
          </w:p>
        </w:tc>
        <w:tc>
          <w:tcPr>
            <w:tcW w:w="1080" w:type="dxa"/>
          </w:tcPr>
          <w:p w14:paraId="3F63DA54" w14:textId="77777777" w:rsidR="002F467A" w:rsidRDefault="00AB54BB">
            <w:pPr>
              <w:pStyle w:val="TableParagraph"/>
              <w:spacing w:before="105"/>
              <w:ind w:left="158"/>
              <w:rPr>
                <w:sz w:val="16"/>
              </w:rPr>
            </w:pPr>
            <w:r>
              <w:rPr>
                <w:sz w:val="16"/>
              </w:rPr>
              <w:t>III</w:t>
            </w:r>
            <w:r>
              <w:rPr>
                <w:spacing w:val="-4"/>
                <w:sz w:val="16"/>
              </w:rPr>
              <w:t xml:space="preserve"> </w:t>
            </w:r>
            <w:r>
              <w:rPr>
                <w:spacing w:val="-2"/>
                <w:sz w:val="16"/>
              </w:rPr>
              <w:t>питання</w:t>
            </w:r>
          </w:p>
        </w:tc>
        <w:tc>
          <w:tcPr>
            <w:tcW w:w="2934" w:type="dxa"/>
          </w:tcPr>
          <w:p w14:paraId="74BB9863" w14:textId="77777777" w:rsidR="002F467A" w:rsidRDefault="00AB54BB">
            <w:pPr>
              <w:pStyle w:val="TableParagraph"/>
              <w:spacing w:before="13" w:line="183" w:lineRule="exact"/>
              <w:ind w:right="6"/>
              <w:jc w:val="center"/>
              <w:rPr>
                <w:sz w:val="16"/>
              </w:rPr>
            </w:pPr>
            <w:r>
              <w:rPr>
                <w:sz w:val="16"/>
              </w:rPr>
              <w:t>прізвище</w:t>
            </w:r>
            <w:r>
              <w:rPr>
                <w:spacing w:val="-6"/>
                <w:sz w:val="16"/>
              </w:rPr>
              <w:t xml:space="preserve"> </w:t>
            </w:r>
            <w:r>
              <w:rPr>
                <w:sz w:val="16"/>
              </w:rPr>
              <w:t>особи,</w:t>
            </w:r>
            <w:r>
              <w:rPr>
                <w:spacing w:val="-8"/>
                <w:sz w:val="16"/>
              </w:rPr>
              <w:t xml:space="preserve"> </w:t>
            </w:r>
            <w:r>
              <w:rPr>
                <w:sz w:val="16"/>
              </w:rPr>
              <w:t>яка</w:t>
            </w:r>
            <w:r>
              <w:rPr>
                <w:spacing w:val="-2"/>
                <w:sz w:val="16"/>
              </w:rPr>
              <w:t xml:space="preserve"> </w:t>
            </w:r>
            <w:r>
              <w:rPr>
                <w:sz w:val="16"/>
              </w:rPr>
              <w:t>ставила</w:t>
            </w:r>
            <w:r>
              <w:rPr>
                <w:spacing w:val="-6"/>
                <w:sz w:val="16"/>
              </w:rPr>
              <w:t xml:space="preserve"> </w:t>
            </w:r>
            <w:r>
              <w:rPr>
                <w:spacing w:val="-2"/>
                <w:sz w:val="16"/>
              </w:rPr>
              <w:t>запитання.</w:t>
            </w:r>
          </w:p>
          <w:p w14:paraId="5BD1FFEE" w14:textId="77777777" w:rsidR="002F467A" w:rsidRDefault="00AB54BB">
            <w:pPr>
              <w:pStyle w:val="TableParagraph"/>
              <w:spacing w:line="183" w:lineRule="exact"/>
              <w:ind w:left="2" w:right="6"/>
              <w:jc w:val="center"/>
              <w:rPr>
                <w:sz w:val="16"/>
              </w:rPr>
            </w:pPr>
            <w:r>
              <w:rPr>
                <w:sz w:val="16"/>
              </w:rPr>
              <w:t>Зміст</w:t>
            </w:r>
            <w:r>
              <w:rPr>
                <w:spacing w:val="-6"/>
                <w:sz w:val="16"/>
              </w:rPr>
              <w:t xml:space="preserve"> </w:t>
            </w:r>
            <w:r>
              <w:rPr>
                <w:spacing w:val="-2"/>
                <w:sz w:val="16"/>
              </w:rPr>
              <w:t>запитання</w:t>
            </w:r>
          </w:p>
        </w:tc>
        <w:tc>
          <w:tcPr>
            <w:tcW w:w="1263" w:type="dxa"/>
          </w:tcPr>
          <w:p w14:paraId="225431F1" w14:textId="77777777" w:rsidR="002F467A" w:rsidRDefault="00AB54BB">
            <w:pPr>
              <w:pStyle w:val="TableParagraph"/>
              <w:spacing w:before="13"/>
              <w:ind w:left="18" w:right="23" w:firstLine="81"/>
              <w:rPr>
                <w:sz w:val="16"/>
              </w:rPr>
            </w:pPr>
            <w:r>
              <w:rPr>
                <w:spacing w:val="-2"/>
                <w:sz w:val="16"/>
              </w:rPr>
              <w:t>характеристика</w:t>
            </w:r>
            <w:r>
              <w:rPr>
                <w:spacing w:val="40"/>
                <w:sz w:val="16"/>
              </w:rPr>
              <w:t xml:space="preserve"> </w:t>
            </w:r>
            <w:r>
              <w:rPr>
                <w:spacing w:val="-2"/>
                <w:sz w:val="16"/>
              </w:rPr>
              <w:t>повноти</w:t>
            </w:r>
            <w:r>
              <w:rPr>
                <w:spacing w:val="-8"/>
                <w:sz w:val="16"/>
              </w:rPr>
              <w:t xml:space="preserve"> </w:t>
            </w:r>
            <w:r>
              <w:rPr>
                <w:spacing w:val="-2"/>
                <w:sz w:val="16"/>
              </w:rPr>
              <w:t>відповіді</w:t>
            </w:r>
          </w:p>
        </w:tc>
        <w:tc>
          <w:tcPr>
            <w:tcW w:w="1354" w:type="dxa"/>
            <w:vMerge/>
            <w:tcBorders>
              <w:top w:val="nil"/>
            </w:tcBorders>
          </w:tcPr>
          <w:p w14:paraId="130CB449" w14:textId="77777777" w:rsidR="002F467A" w:rsidRDefault="002F467A">
            <w:pPr>
              <w:rPr>
                <w:sz w:val="2"/>
                <w:szCs w:val="2"/>
              </w:rPr>
            </w:pPr>
          </w:p>
        </w:tc>
        <w:tc>
          <w:tcPr>
            <w:tcW w:w="1561" w:type="dxa"/>
            <w:vMerge/>
            <w:tcBorders>
              <w:top w:val="nil"/>
            </w:tcBorders>
          </w:tcPr>
          <w:p w14:paraId="696CFDCE" w14:textId="77777777" w:rsidR="002F467A" w:rsidRDefault="002F467A">
            <w:pPr>
              <w:rPr>
                <w:sz w:val="2"/>
                <w:szCs w:val="2"/>
              </w:rPr>
            </w:pPr>
          </w:p>
        </w:tc>
        <w:tc>
          <w:tcPr>
            <w:tcW w:w="1844" w:type="dxa"/>
          </w:tcPr>
          <w:p w14:paraId="1551A4E6" w14:textId="77777777" w:rsidR="002F467A" w:rsidRDefault="00AB54BB">
            <w:pPr>
              <w:pStyle w:val="TableParagraph"/>
              <w:spacing w:before="105"/>
              <w:ind w:left="32"/>
              <w:rPr>
                <w:sz w:val="16"/>
              </w:rPr>
            </w:pPr>
            <w:r>
              <w:rPr>
                <w:sz w:val="16"/>
              </w:rPr>
              <w:t>за</w:t>
            </w:r>
            <w:r>
              <w:rPr>
                <w:spacing w:val="30"/>
                <w:sz w:val="16"/>
              </w:rPr>
              <w:t xml:space="preserve"> </w:t>
            </w:r>
            <w:r>
              <w:rPr>
                <w:sz w:val="16"/>
              </w:rPr>
              <w:t xml:space="preserve">національною </w:t>
            </w:r>
            <w:r>
              <w:rPr>
                <w:spacing w:val="-2"/>
                <w:sz w:val="16"/>
              </w:rPr>
              <w:t>шкалою</w:t>
            </w:r>
          </w:p>
        </w:tc>
        <w:tc>
          <w:tcPr>
            <w:tcW w:w="1133" w:type="dxa"/>
          </w:tcPr>
          <w:p w14:paraId="782FD5F5" w14:textId="77777777" w:rsidR="002F467A" w:rsidRDefault="00AB54BB">
            <w:pPr>
              <w:pStyle w:val="TableParagraph"/>
              <w:spacing w:before="105"/>
              <w:ind w:left="60"/>
              <w:rPr>
                <w:sz w:val="16"/>
              </w:rPr>
            </w:pPr>
            <w:r>
              <w:rPr>
                <w:sz w:val="16"/>
              </w:rPr>
              <w:t>кількість</w:t>
            </w:r>
            <w:r>
              <w:rPr>
                <w:spacing w:val="-9"/>
                <w:sz w:val="16"/>
              </w:rPr>
              <w:t xml:space="preserve"> </w:t>
            </w:r>
            <w:r>
              <w:rPr>
                <w:spacing w:val="-2"/>
                <w:sz w:val="16"/>
              </w:rPr>
              <w:t>балів</w:t>
            </w:r>
          </w:p>
        </w:tc>
        <w:tc>
          <w:tcPr>
            <w:tcW w:w="840" w:type="dxa"/>
          </w:tcPr>
          <w:p w14:paraId="5E300001" w14:textId="77777777" w:rsidR="002F467A" w:rsidRDefault="00AB54BB">
            <w:pPr>
              <w:pStyle w:val="TableParagraph"/>
              <w:spacing w:before="105"/>
              <w:ind w:left="219"/>
              <w:rPr>
                <w:sz w:val="16"/>
              </w:rPr>
            </w:pPr>
            <w:r>
              <w:rPr>
                <w:spacing w:val="-4"/>
                <w:sz w:val="16"/>
              </w:rPr>
              <w:t>ECTS</w:t>
            </w:r>
          </w:p>
        </w:tc>
      </w:tr>
      <w:tr w:rsidR="002F467A" w14:paraId="70FDD62A" w14:textId="77777777">
        <w:trPr>
          <w:trHeight w:val="182"/>
        </w:trPr>
        <w:tc>
          <w:tcPr>
            <w:tcW w:w="903" w:type="dxa"/>
          </w:tcPr>
          <w:p w14:paraId="412A14CE" w14:textId="77777777" w:rsidR="002F467A" w:rsidRDefault="002F467A">
            <w:pPr>
              <w:pStyle w:val="TableParagraph"/>
              <w:rPr>
                <w:sz w:val="12"/>
              </w:rPr>
            </w:pPr>
          </w:p>
        </w:tc>
        <w:tc>
          <w:tcPr>
            <w:tcW w:w="898" w:type="dxa"/>
          </w:tcPr>
          <w:p w14:paraId="066CEB4C" w14:textId="77777777" w:rsidR="002F467A" w:rsidRDefault="002F467A">
            <w:pPr>
              <w:pStyle w:val="TableParagraph"/>
              <w:rPr>
                <w:sz w:val="12"/>
              </w:rPr>
            </w:pPr>
          </w:p>
        </w:tc>
        <w:tc>
          <w:tcPr>
            <w:tcW w:w="1080" w:type="dxa"/>
          </w:tcPr>
          <w:p w14:paraId="1B8B6887" w14:textId="77777777" w:rsidR="002F467A" w:rsidRDefault="002F467A">
            <w:pPr>
              <w:pStyle w:val="TableParagraph"/>
              <w:rPr>
                <w:sz w:val="12"/>
              </w:rPr>
            </w:pPr>
          </w:p>
        </w:tc>
        <w:tc>
          <w:tcPr>
            <w:tcW w:w="2934" w:type="dxa"/>
          </w:tcPr>
          <w:p w14:paraId="4E35B312" w14:textId="77777777" w:rsidR="002F467A" w:rsidRDefault="002F467A">
            <w:pPr>
              <w:pStyle w:val="TableParagraph"/>
              <w:rPr>
                <w:sz w:val="12"/>
              </w:rPr>
            </w:pPr>
          </w:p>
        </w:tc>
        <w:tc>
          <w:tcPr>
            <w:tcW w:w="1263" w:type="dxa"/>
          </w:tcPr>
          <w:p w14:paraId="7D23A3EF" w14:textId="77777777" w:rsidR="002F467A" w:rsidRDefault="002F467A">
            <w:pPr>
              <w:pStyle w:val="TableParagraph"/>
              <w:rPr>
                <w:sz w:val="12"/>
              </w:rPr>
            </w:pPr>
          </w:p>
        </w:tc>
        <w:tc>
          <w:tcPr>
            <w:tcW w:w="1354" w:type="dxa"/>
          </w:tcPr>
          <w:p w14:paraId="5B550554" w14:textId="77777777" w:rsidR="002F467A" w:rsidRDefault="002F467A">
            <w:pPr>
              <w:pStyle w:val="TableParagraph"/>
              <w:rPr>
                <w:sz w:val="12"/>
              </w:rPr>
            </w:pPr>
          </w:p>
        </w:tc>
        <w:tc>
          <w:tcPr>
            <w:tcW w:w="1561" w:type="dxa"/>
          </w:tcPr>
          <w:p w14:paraId="67BA4AF2" w14:textId="77777777" w:rsidR="002F467A" w:rsidRDefault="002F467A">
            <w:pPr>
              <w:pStyle w:val="TableParagraph"/>
              <w:rPr>
                <w:sz w:val="12"/>
              </w:rPr>
            </w:pPr>
          </w:p>
        </w:tc>
        <w:tc>
          <w:tcPr>
            <w:tcW w:w="1844" w:type="dxa"/>
          </w:tcPr>
          <w:p w14:paraId="70DA012D" w14:textId="77777777" w:rsidR="002F467A" w:rsidRDefault="002F467A">
            <w:pPr>
              <w:pStyle w:val="TableParagraph"/>
              <w:rPr>
                <w:sz w:val="12"/>
              </w:rPr>
            </w:pPr>
          </w:p>
        </w:tc>
        <w:tc>
          <w:tcPr>
            <w:tcW w:w="1133" w:type="dxa"/>
          </w:tcPr>
          <w:p w14:paraId="766BFE53" w14:textId="77777777" w:rsidR="002F467A" w:rsidRDefault="002F467A">
            <w:pPr>
              <w:pStyle w:val="TableParagraph"/>
              <w:rPr>
                <w:sz w:val="12"/>
              </w:rPr>
            </w:pPr>
          </w:p>
        </w:tc>
        <w:tc>
          <w:tcPr>
            <w:tcW w:w="840" w:type="dxa"/>
          </w:tcPr>
          <w:p w14:paraId="2808B469" w14:textId="77777777" w:rsidR="002F467A" w:rsidRDefault="002F467A">
            <w:pPr>
              <w:pStyle w:val="TableParagraph"/>
              <w:rPr>
                <w:sz w:val="12"/>
              </w:rPr>
            </w:pPr>
          </w:p>
        </w:tc>
      </w:tr>
    </w:tbl>
    <w:p w14:paraId="550E0809" w14:textId="77777777" w:rsidR="002F467A" w:rsidRDefault="00AB54BB">
      <w:pPr>
        <w:spacing w:before="247"/>
        <w:ind w:left="360"/>
      </w:pPr>
      <w:r>
        <w:rPr>
          <w:spacing w:val="-5"/>
        </w:rPr>
        <w:t>або</w:t>
      </w:r>
    </w:p>
    <w:p w14:paraId="16572800" w14:textId="77777777" w:rsidR="002F467A" w:rsidRDefault="00AB54BB">
      <w:pPr>
        <w:spacing w:before="1"/>
        <w:ind w:left="360"/>
      </w:pPr>
      <w:r>
        <w:t>Визнати</w:t>
      </w:r>
      <w:r>
        <w:rPr>
          <w:spacing w:val="-9"/>
        </w:rPr>
        <w:t xml:space="preserve"> </w:t>
      </w:r>
      <w:r>
        <w:t>результати</w:t>
      </w:r>
      <w:r>
        <w:rPr>
          <w:spacing w:val="-3"/>
        </w:rPr>
        <w:t xml:space="preserve"> </w:t>
      </w:r>
      <w:r>
        <w:t>неформального</w:t>
      </w:r>
      <w:r>
        <w:rPr>
          <w:spacing w:val="-9"/>
        </w:rPr>
        <w:t xml:space="preserve"> </w:t>
      </w:r>
      <w:r>
        <w:t>та/або</w:t>
      </w:r>
      <w:r>
        <w:rPr>
          <w:spacing w:val="-3"/>
        </w:rPr>
        <w:t xml:space="preserve"> </w:t>
      </w:r>
      <w:proofErr w:type="spellStart"/>
      <w:r>
        <w:t>інформального</w:t>
      </w:r>
      <w:proofErr w:type="spellEnd"/>
      <w:r>
        <w:rPr>
          <w:spacing w:val="-8"/>
        </w:rPr>
        <w:t xml:space="preserve"> </w:t>
      </w:r>
      <w:r>
        <w:t>навчання</w:t>
      </w:r>
      <w:r>
        <w:rPr>
          <w:spacing w:val="-5"/>
        </w:rPr>
        <w:t xml:space="preserve"> </w:t>
      </w:r>
      <w:r>
        <w:t>заявника</w:t>
      </w:r>
      <w:r>
        <w:rPr>
          <w:spacing w:val="-6"/>
        </w:rPr>
        <w:t xml:space="preserve"> </w:t>
      </w:r>
      <w:r>
        <w:t>в</w:t>
      </w:r>
      <w:r>
        <w:rPr>
          <w:spacing w:val="-6"/>
        </w:rPr>
        <w:t xml:space="preserve"> </w:t>
      </w:r>
      <w:r>
        <w:t>рамках</w:t>
      </w:r>
      <w:r>
        <w:rPr>
          <w:spacing w:val="-9"/>
        </w:rPr>
        <w:t xml:space="preserve"> </w:t>
      </w:r>
      <w:r>
        <w:t>вибіркової</w:t>
      </w:r>
      <w:r>
        <w:rPr>
          <w:spacing w:val="-7"/>
        </w:rPr>
        <w:t xml:space="preserve"> </w:t>
      </w:r>
      <w:r>
        <w:t>складової</w:t>
      </w:r>
      <w:r>
        <w:rPr>
          <w:spacing w:val="-8"/>
        </w:rPr>
        <w:t xml:space="preserve"> </w:t>
      </w:r>
      <w:r>
        <w:t>освітньої</w:t>
      </w:r>
      <w:r>
        <w:rPr>
          <w:spacing w:val="-7"/>
        </w:rPr>
        <w:t xml:space="preserve"> </w:t>
      </w:r>
      <w:r>
        <w:t>програми</w:t>
      </w:r>
      <w:r>
        <w:rPr>
          <w:spacing w:val="-8"/>
        </w:rPr>
        <w:t xml:space="preserve"> </w:t>
      </w:r>
      <w:r>
        <w:t>під</w:t>
      </w:r>
      <w:r>
        <w:rPr>
          <w:spacing w:val="-5"/>
        </w:rPr>
        <w:t xml:space="preserve"> </w:t>
      </w:r>
      <w:r>
        <w:rPr>
          <w:spacing w:val="-2"/>
        </w:rPr>
        <w:t>назвою</w:t>
      </w:r>
    </w:p>
    <w:p w14:paraId="28A63C9A" w14:textId="77777777" w:rsidR="002F467A" w:rsidRDefault="00AB54BB">
      <w:pPr>
        <w:tabs>
          <w:tab w:val="left" w:pos="4816"/>
          <w:tab w:val="left" w:pos="7556"/>
          <w:tab w:val="left" w:pos="8513"/>
        </w:tabs>
        <w:spacing w:before="2"/>
        <w:ind w:left="360"/>
      </w:pPr>
      <w:r>
        <w:rPr>
          <w:u w:val="single"/>
        </w:rPr>
        <w:tab/>
      </w:r>
      <w:r>
        <w:t xml:space="preserve">обсягом </w:t>
      </w:r>
      <w:r>
        <w:rPr>
          <w:u w:val="single"/>
        </w:rPr>
        <w:tab/>
      </w:r>
      <w:r>
        <w:rPr>
          <w:spacing w:val="-10"/>
        </w:rPr>
        <w:t>(</w:t>
      </w:r>
      <w:r>
        <w:rPr>
          <w:u w:val="single"/>
        </w:rPr>
        <w:tab/>
      </w:r>
      <w:r>
        <w:t>)</w:t>
      </w:r>
      <w:r>
        <w:rPr>
          <w:spacing w:val="-12"/>
        </w:rPr>
        <w:t xml:space="preserve"> </w:t>
      </w:r>
      <w:r>
        <w:t>год</w:t>
      </w:r>
      <w:r>
        <w:rPr>
          <w:spacing w:val="-6"/>
        </w:rPr>
        <w:t xml:space="preserve"> </w:t>
      </w:r>
      <w:r>
        <w:t>(кредитів</w:t>
      </w:r>
      <w:r>
        <w:rPr>
          <w:spacing w:val="-3"/>
        </w:rPr>
        <w:t xml:space="preserve"> </w:t>
      </w:r>
      <w:r>
        <w:rPr>
          <w:spacing w:val="-2"/>
        </w:rPr>
        <w:t>ЄКТС).</w:t>
      </w:r>
    </w:p>
    <w:p w14:paraId="0C6FA70E" w14:textId="77777777" w:rsidR="002F467A" w:rsidRDefault="002F467A">
      <w:pPr>
        <w:pStyle w:val="a3"/>
        <w:rPr>
          <w:sz w:val="22"/>
        </w:rPr>
      </w:pPr>
    </w:p>
    <w:p w14:paraId="32688606" w14:textId="77777777" w:rsidR="002F467A" w:rsidRDefault="002F467A">
      <w:pPr>
        <w:pStyle w:val="a3"/>
        <w:spacing w:before="4"/>
        <w:rPr>
          <w:sz w:val="22"/>
        </w:rPr>
      </w:pPr>
    </w:p>
    <w:p w14:paraId="6EEA6806" w14:textId="77777777" w:rsidR="002F467A" w:rsidRDefault="00AB54BB">
      <w:pPr>
        <w:tabs>
          <w:tab w:val="left" w:pos="13486"/>
        </w:tabs>
        <w:spacing w:before="1"/>
        <w:ind w:left="360" w:right="633"/>
      </w:pPr>
      <w:r>
        <w:t>Комісія</w:t>
      </w:r>
      <w:r>
        <w:rPr>
          <w:spacing w:val="-2"/>
        </w:rPr>
        <w:t xml:space="preserve"> </w:t>
      </w:r>
      <w:r>
        <w:t>на підставі</w:t>
      </w:r>
      <w:r>
        <w:rPr>
          <w:spacing w:val="-5"/>
        </w:rPr>
        <w:t xml:space="preserve"> </w:t>
      </w:r>
      <w:r>
        <w:t>наданих</w:t>
      </w:r>
      <w:r>
        <w:rPr>
          <w:spacing w:val="-6"/>
        </w:rPr>
        <w:t xml:space="preserve"> </w:t>
      </w:r>
      <w:r>
        <w:t>заявником</w:t>
      </w:r>
      <w:r>
        <w:rPr>
          <w:spacing w:val="-2"/>
        </w:rPr>
        <w:t xml:space="preserve"> </w:t>
      </w:r>
      <w:r>
        <w:t>матеріалів та оцінювання</w:t>
      </w:r>
      <w:r>
        <w:rPr>
          <w:spacing w:val="-7"/>
        </w:rPr>
        <w:t xml:space="preserve"> </w:t>
      </w:r>
      <w:r>
        <w:t>досягнутих</w:t>
      </w:r>
      <w:r>
        <w:rPr>
          <w:spacing w:val="-1"/>
        </w:rPr>
        <w:t xml:space="preserve"> </w:t>
      </w:r>
      <w:r>
        <w:t>результатів його</w:t>
      </w:r>
      <w:r>
        <w:rPr>
          <w:spacing w:val="-6"/>
        </w:rPr>
        <w:t xml:space="preserve"> </w:t>
      </w:r>
      <w:r>
        <w:t>неформального</w:t>
      </w:r>
      <w:r>
        <w:rPr>
          <w:spacing w:val="-6"/>
        </w:rPr>
        <w:t xml:space="preserve"> </w:t>
      </w:r>
      <w:r>
        <w:t>та/або</w:t>
      </w:r>
      <w:r>
        <w:rPr>
          <w:spacing w:val="-6"/>
        </w:rPr>
        <w:t xml:space="preserve"> </w:t>
      </w:r>
      <w:proofErr w:type="spellStart"/>
      <w:r>
        <w:t>інформального</w:t>
      </w:r>
      <w:proofErr w:type="spellEnd"/>
      <w:r>
        <w:rPr>
          <w:spacing w:val="-6"/>
        </w:rPr>
        <w:t xml:space="preserve"> </w:t>
      </w:r>
      <w:r>
        <w:t>навчання</w:t>
      </w:r>
      <w:r>
        <w:rPr>
          <w:spacing w:val="-7"/>
        </w:rPr>
        <w:t xml:space="preserve"> </w:t>
      </w:r>
      <w:r>
        <w:t>визнає,</w:t>
      </w:r>
      <w:r>
        <w:rPr>
          <w:spacing w:val="-4"/>
        </w:rPr>
        <w:t xml:space="preserve"> </w:t>
      </w:r>
      <w:r>
        <w:t xml:space="preserve">що здобувачем освіти досягнуті такі результати навчання: </w:t>
      </w:r>
      <w:r>
        <w:rPr>
          <w:u w:val="single"/>
        </w:rPr>
        <w:tab/>
      </w:r>
      <w:r>
        <w:rPr>
          <w:spacing w:val="-10"/>
        </w:rPr>
        <w:t>.</w:t>
      </w:r>
    </w:p>
    <w:p w14:paraId="31A591D6" w14:textId="77777777" w:rsidR="002F467A" w:rsidRDefault="00AB54BB">
      <w:pPr>
        <w:tabs>
          <w:tab w:val="left" w:pos="6401"/>
          <w:tab w:val="left" w:pos="13501"/>
        </w:tabs>
        <w:spacing w:before="2"/>
        <w:ind w:left="360"/>
      </w:pPr>
      <w:r>
        <w:t>Вищезазначені</w:t>
      </w:r>
      <w:r>
        <w:rPr>
          <w:spacing w:val="-5"/>
        </w:rPr>
        <w:t xml:space="preserve"> </w:t>
      </w:r>
      <w:r>
        <w:t>результати навчання</w:t>
      </w:r>
      <w:r>
        <w:rPr>
          <w:spacing w:val="-7"/>
        </w:rPr>
        <w:t xml:space="preserve"> </w:t>
      </w:r>
      <w:r>
        <w:rPr>
          <w:u w:val="single"/>
        </w:rPr>
        <w:tab/>
      </w:r>
      <w:r>
        <w:t>освітній програмі</w:t>
      </w:r>
      <w:r>
        <w:rPr>
          <w:spacing w:val="-3"/>
        </w:rPr>
        <w:t xml:space="preserve"> </w:t>
      </w:r>
      <w:r>
        <w:rPr>
          <w:u w:val="single"/>
        </w:rPr>
        <w:tab/>
      </w:r>
      <w:r>
        <w:rPr>
          <w:spacing w:val="-10"/>
        </w:rPr>
        <w:t>.</w:t>
      </w:r>
    </w:p>
    <w:p w14:paraId="37D888B2" w14:textId="77777777" w:rsidR="002F467A" w:rsidRDefault="00AB54BB">
      <w:pPr>
        <w:tabs>
          <w:tab w:val="left" w:pos="6298"/>
        </w:tabs>
        <w:ind w:left="385"/>
        <w:jc w:val="center"/>
        <w:rPr>
          <w:i/>
          <w:sz w:val="16"/>
        </w:rPr>
      </w:pPr>
      <w:r>
        <w:rPr>
          <w:i/>
          <w:sz w:val="16"/>
        </w:rPr>
        <w:t>(відповідають/не</w:t>
      </w:r>
      <w:r>
        <w:rPr>
          <w:i/>
          <w:spacing w:val="-8"/>
          <w:sz w:val="16"/>
        </w:rPr>
        <w:t xml:space="preserve"> </w:t>
      </w:r>
      <w:r>
        <w:rPr>
          <w:i/>
          <w:spacing w:val="-2"/>
          <w:sz w:val="16"/>
        </w:rPr>
        <w:t>відповідають)</w:t>
      </w:r>
      <w:r>
        <w:rPr>
          <w:i/>
          <w:sz w:val="16"/>
        </w:rPr>
        <w:tab/>
        <w:t>(назва</w:t>
      </w:r>
      <w:r>
        <w:rPr>
          <w:i/>
          <w:spacing w:val="1"/>
          <w:sz w:val="16"/>
        </w:rPr>
        <w:t xml:space="preserve"> </w:t>
      </w:r>
      <w:r>
        <w:rPr>
          <w:i/>
          <w:sz w:val="16"/>
        </w:rPr>
        <w:t>освітньої</w:t>
      </w:r>
      <w:r>
        <w:rPr>
          <w:i/>
          <w:spacing w:val="-2"/>
          <w:sz w:val="16"/>
        </w:rPr>
        <w:t xml:space="preserve"> програми)</w:t>
      </w:r>
    </w:p>
    <w:p w14:paraId="0900F939" w14:textId="77777777" w:rsidR="002F467A" w:rsidRDefault="00AB54BB">
      <w:pPr>
        <w:spacing w:before="1"/>
        <w:ind w:left="360"/>
      </w:pPr>
      <w:r>
        <w:t>Комісія</w:t>
      </w:r>
      <w:r>
        <w:rPr>
          <w:spacing w:val="-6"/>
        </w:rPr>
        <w:t xml:space="preserve"> </w:t>
      </w:r>
      <w:r>
        <w:t>прийняла</w:t>
      </w:r>
      <w:r>
        <w:rPr>
          <w:spacing w:val="-5"/>
        </w:rPr>
        <w:t xml:space="preserve"> </w:t>
      </w:r>
      <w:r>
        <w:t>рішення</w:t>
      </w:r>
      <w:r>
        <w:rPr>
          <w:spacing w:val="-2"/>
        </w:rPr>
        <w:t xml:space="preserve"> </w:t>
      </w:r>
      <w:r>
        <w:t>про</w:t>
      </w:r>
      <w:r>
        <w:rPr>
          <w:spacing w:val="-8"/>
        </w:rPr>
        <w:t xml:space="preserve"> </w:t>
      </w:r>
      <w:proofErr w:type="spellStart"/>
      <w:r>
        <w:t>перезарахування</w:t>
      </w:r>
      <w:proofErr w:type="spellEnd"/>
      <w:r>
        <w:rPr>
          <w:spacing w:val="-10"/>
        </w:rPr>
        <w:t xml:space="preserve"> </w:t>
      </w:r>
      <w:r>
        <w:t>результатів</w:t>
      </w:r>
      <w:r>
        <w:rPr>
          <w:spacing w:val="-3"/>
        </w:rPr>
        <w:t xml:space="preserve"> </w:t>
      </w:r>
      <w:r>
        <w:t>неформального</w:t>
      </w:r>
      <w:r>
        <w:rPr>
          <w:spacing w:val="-9"/>
        </w:rPr>
        <w:t xml:space="preserve"> </w:t>
      </w:r>
      <w:r>
        <w:t>та/або</w:t>
      </w:r>
      <w:r>
        <w:rPr>
          <w:spacing w:val="-8"/>
        </w:rPr>
        <w:t xml:space="preserve"> </w:t>
      </w:r>
      <w:proofErr w:type="spellStart"/>
      <w:r>
        <w:t>інформального</w:t>
      </w:r>
      <w:proofErr w:type="spellEnd"/>
      <w:r>
        <w:rPr>
          <w:spacing w:val="-9"/>
        </w:rPr>
        <w:t xml:space="preserve"> </w:t>
      </w:r>
      <w:r>
        <w:t>навчання</w:t>
      </w:r>
      <w:r>
        <w:rPr>
          <w:spacing w:val="-8"/>
        </w:rPr>
        <w:t xml:space="preserve"> </w:t>
      </w:r>
      <w:r>
        <w:t>на</w:t>
      </w:r>
      <w:r>
        <w:rPr>
          <w:spacing w:val="-6"/>
        </w:rPr>
        <w:t xml:space="preserve"> </w:t>
      </w:r>
      <w:r>
        <w:t>таких</w:t>
      </w:r>
      <w:r>
        <w:rPr>
          <w:spacing w:val="-4"/>
        </w:rPr>
        <w:t xml:space="preserve"> </w:t>
      </w:r>
      <w:r>
        <w:rPr>
          <w:spacing w:val="-2"/>
        </w:rPr>
        <w:t>умовах:</w:t>
      </w:r>
    </w:p>
    <w:p w14:paraId="0565AA0C" w14:textId="77777777" w:rsidR="002F467A" w:rsidRDefault="002F467A">
      <w:pPr>
        <w:pStyle w:val="a3"/>
        <w:spacing w:before="34"/>
        <w:rPr>
          <w:sz w:val="20"/>
        </w:rPr>
      </w:pPr>
    </w:p>
    <w:tbl>
      <w:tblPr>
        <w:tblStyle w:val="TableNormal"/>
        <w:tblW w:w="0" w:type="auto"/>
        <w:tblInd w:w="1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1"/>
        <w:gridCol w:w="2636"/>
        <w:gridCol w:w="3582"/>
        <w:gridCol w:w="1503"/>
        <w:gridCol w:w="2363"/>
        <w:gridCol w:w="1801"/>
      </w:tblGrid>
      <w:tr w:rsidR="002F467A" w14:paraId="37DF24FE" w14:textId="77777777">
        <w:trPr>
          <w:trHeight w:val="234"/>
        </w:trPr>
        <w:tc>
          <w:tcPr>
            <w:tcW w:w="591" w:type="dxa"/>
            <w:vMerge w:val="restart"/>
          </w:tcPr>
          <w:p w14:paraId="28393387" w14:textId="77777777" w:rsidR="002F467A" w:rsidRDefault="002F467A">
            <w:pPr>
              <w:pStyle w:val="TableParagraph"/>
              <w:spacing w:before="93"/>
            </w:pPr>
          </w:p>
          <w:p w14:paraId="357A791E" w14:textId="77777777" w:rsidR="002F467A" w:rsidRDefault="00AB54BB">
            <w:pPr>
              <w:pStyle w:val="TableParagraph"/>
              <w:ind w:left="28"/>
            </w:pPr>
            <w:r>
              <w:t>№</w:t>
            </w:r>
            <w:r>
              <w:rPr>
                <w:spacing w:val="2"/>
              </w:rPr>
              <w:t xml:space="preserve"> </w:t>
            </w:r>
            <w:r>
              <w:rPr>
                <w:spacing w:val="-5"/>
              </w:rPr>
              <w:t>з/п</w:t>
            </w:r>
          </w:p>
        </w:tc>
        <w:tc>
          <w:tcPr>
            <w:tcW w:w="2636" w:type="dxa"/>
            <w:vMerge w:val="restart"/>
          </w:tcPr>
          <w:p w14:paraId="36853AC8" w14:textId="77777777" w:rsidR="002F467A" w:rsidRDefault="00AB54BB">
            <w:pPr>
              <w:pStyle w:val="TableParagraph"/>
              <w:spacing w:before="221"/>
              <w:ind w:left="762" w:right="508" w:hanging="245"/>
            </w:pPr>
            <w:r>
              <w:t>Назва</w:t>
            </w:r>
            <w:r>
              <w:rPr>
                <w:spacing w:val="-14"/>
              </w:rPr>
              <w:t xml:space="preserve"> </w:t>
            </w:r>
            <w:r>
              <w:t xml:space="preserve">освітнього </w:t>
            </w:r>
            <w:r>
              <w:rPr>
                <w:spacing w:val="-2"/>
              </w:rPr>
              <w:t>компонента</w:t>
            </w:r>
          </w:p>
        </w:tc>
        <w:tc>
          <w:tcPr>
            <w:tcW w:w="3582" w:type="dxa"/>
            <w:vMerge w:val="restart"/>
          </w:tcPr>
          <w:p w14:paraId="302CDE0D" w14:textId="77777777" w:rsidR="002F467A" w:rsidRDefault="00AB54BB">
            <w:pPr>
              <w:pStyle w:val="TableParagraph"/>
              <w:spacing w:before="221"/>
              <w:ind w:left="104" w:right="107" w:firstLine="19"/>
            </w:pPr>
            <w:r>
              <w:t>Види</w:t>
            </w:r>
            <w:r>
              <w:rPr>
                <w:spacing w:val="-13"/>
              </w:rPr>
              <w:t xml:space="preserve"> </w:t>
            </w:r>
            <w:r>
              <w:t>навчальної</w:t>
            </w:r>
            <w:r>
              <w:rPr>
                <w:spacing w:val="-14"/>
              </w:rPr>
              <w:t xml:space="preserve"> </w:t>
            </w:r>
            <w:r>
              <w:t>роботи</w:t>
            </w:r>
            <w:r>
              <w:rPr>
                <w:spacing w:val="-11"/>
              </w:rPr>
              <w:t xml:space="preserve"> </w:t>
            </w:r>
            <w:r>
              <w:t>освітнього компонента,</w:t>
            </w:r>
            <w:r>
              <w:rPr>
                <w:spacing w:val="-3"/>
              </w:rPr>
              <w:t xml:space="preserve"> </w:t>
            </w:r>
            <w:r>
              <w:t>що</w:t>
            </w:r>
            <w:r>
              <w:rPr>
                <w:spacing w:val="-9"/>
              </w:rPr>
              <w:t xml:space="preserve"> </w:t>
            </w:r>
            <w:proofErr w:type="spellStart"/>
            <w:r>
              <w:rPr>
                <w:spacing w:val="-2"/>
              </w:rPr>
              <w:t>перезараховуються</w:t>
            </w:r>
            <w:proofErr w:type="spellEnd"/>
          </w:p>
        </w:tc>
        <w:tc>
          <w:tcPr>
            <w:tcW w:w="5667" w:type="dxa"/>
            <w:gridSpan w:val="3"/>
          </w:tcPr>
          <w:p w14:paraId="444F78EE" w14:textId="77777777" w:rsidR="002F467A" w:rsidRDefault="00AB54BB">
            <w:pPr>
              <w:pStyle w:val="TableParagraph"/>
              <w:spacing w:line="215" w:lineRule="exact"/>
              <w:ind w:left="1468"/>
            </w:pPr>
            <w:r>
              <w:t>Результати</w:t>
            </w:r>
            <w:r>
              <w:rPr>
                <w:spacing w:val="-4"/>
              </w:rPr>
              <w:t xml:space="preserve"> </w:t>
            </w:r>
            <w:r>
              <w:rPr>
                <w:spacing w:val="-2"/>
              </w:rPr>
              <w:t>перезарахування</w:t>
            </w:r>
            <w:r>
              <w:rPr>
                <w:spacing w:val="-2"/>
                <w:vertAlign w:val="superscript"/>
              </w:rPr>
              <w:t>3</w:t>
            </w:r>
          </w:p>
        </w:tc>
      </w:tr>
      <w:tr w:rsidR="002F467A" w14:paraId="06077A1C" w14:textId="77777777">
        <w:trPr>
          <w:trHeight w:val="715"/>
        </w:trPr>
        <w:tc>
          <w:tcPr>
            <w:tcW w:w="591" w:type="dxa"/>
            <w:vMerge/>
            <w:tcBorders>
              <w:top w:val="nil"/>
            </w:tcBorders>
          </w:tcPr>
          <w:p w14:paraId="069AF8A6" w14:textId="77777777" w:rsidR="002F467A" w:rsidRDefault="002F467A">
            <w:pPr>
              <w:rPr>
                <w:sz w:val="2"/>
                <w:szCs w:val="2"/>
              </w:rPr>
            </w:pPr>
          </w:p>
        </w:tc>
        <w:tc>
          <w:tcPr>
            <w:tcW w:w="2636" w:type="dxa"/>
            <w:vMerge/>
            <w:tcBorders>
              <w:top w:val="nil"/>
            </w:tcBorders>
          </w:tcPr>
          <w:p w14:paraId="024199A7" w14:textId="77777777" w:rsidR="002F467A" w:rsidRDefault="002F467A">
            <w:pPr>
              <w:rPr>
                <w:sz w:val="2"/>
                <w:szCs w:val="2"/>
              </w:rPr>
            </w:pPr>
          </w:p>
        </w:tc>
        <w:tc>
          <w:tcPr>
            <w:tcW w:w="3582" w:type="dxa"/>
            <w:vMerge/>
            <w:tcBorders>
              <w:top w:val="nil"/>
            </w:tcBorders>
          </w:tcPr>
          <w:p w14:paraId="29B048A0" w14:textId="77777777" w:rsidR="002F467A" w:rsidRDefault="002F467A">
            <w:pPr>
              <w:rPr>
                <w:sz w:val="2"/>
                <w:szCs w:val="2"/>
              </w:rPr>
            </w:pPr>
          </w:p>
        </w:tc>
        <w:tc>
          <w:tcPr>
            <w:tcW w:w="1503" w:type="dxa"/>
          </w:tcPr>
          <w:p w14:paraId="6ADEFB5D" w14:textId="77777777" w:rsidR="002F467A" w:rsidRDefault="00AB54BB">
            <w:pPr>
              <w:pStyle w:val="TableParagraph"/>
              <w:spacing w:before="103" w:line="237" w:lineRule="auto"/>
              <w:ind w:left="13" w:right="1" w:firstLine="374"/>
            </w:pPr>
            <w:r>
              <w:t>Обсяг у кредитах</w:t>
            </w:r>
            <w:r>
              <w:rPr>
                <w:spacing w:val="-14"/>
              </w:rPr>
              <w:t xml:space="preserve"> </w:t>
            </w:r>
            <w:r>
              <w:t>ЄКТС</w:t>
            </w:r>
          </w:p>
        </w:tc>
        <w:tc>
          <w:tcPr>
            <w:tcW w:w="2363" w:type="dxa"/>
          </w:tcPr>
          <w:p w14:paraId="075E1C72" w14:textId="77777777" w:rsidR="002F467A" w:rsidRDefault="00AB54BB">
            <w:pPr>
              <w:pStyle w:val="TableParagraph"/>
              <w:spacing w:before="103" w:line="237" w:lineRule="auto"/>
              <w:ind w:left="801" w:right="56" w:hanging="735"/>
            </w:pPr>
            <w:r>
              <w:t>оцінка</w:t>
            </w:r>
            <w:r>
              <w:rPr>
                <w:spacing w:val="-14"/>
              </w:rPr>
              <w:t xml:space="preserve"> </w:t>
            </w:r>
            <w:r>
              <w:t>за</w:t>
            </w:r>
            <w:r>
              <w:rPr>
                <w:spacing w:val="-14"/>
              </w:rPr>
              <w:t xml:space="preserve"> </w:t>
            </w:r>
            <w:r>
              <w:t xml:space="preserve">національною </w:t>
            </w:r>
            <w:r>
              <w:rPr>
                <w:spacing w:val="-2"/>
              </w:rPr>
              <w:t>шкалою</w:t>
            </w:r>
          </w:p>
        </w:tc>
        <w:tc>
          <w:tcPr>
            <w:tcW w:w="1801" w:type="dxa"/>
          </w:tcPr>
          <w:p w14:paraId="4075E60E" w14:textId="77777777" w:rsidR="002F467A" w:rsidRDefault="00AB54BB">
            <w:pPr>
              <w:pStyle w:val="TableParagraph"/>
              <w:spacing w:before="103" w:line="237" w:lineRule="auto"/>
              <w:ind w:left="84" w:right="80" w:firstLine="158"/>
            </w:pPr>
            <w:r>
              <w:t>оцінка за 100-бальною</w:t>
            </w:r>
            <w:r>
              <w:rPr>
                <w:spacing w:val="-14"/>
              </w:rPr>
              <w:t xml:space="preserve"> </w:t>
            </w:r>
            <w:r>
              <w:t>шкалою</w:t>
            </w:r>
          </w:p>
        </w:tc>
      </w:tr>
      <w:tr w:rsidR="002F467A" w14:paraId="664482D6" w14:textId="77777777">
        <w:trPr>
          <w:trHeight w:val="340"/>
        </w:trPr>
        <w:tc>
          <w:tcPr>
            <w:tcW w:w="591" w:type="dxa"/>
          </w:tcPr>
          <w:p w14:paraId="67E44189" w14:textId="77777777" w:rsidR="002F467A" w:rsidRDefault="00AB54BB">
            <w:pPr>
              <w:pStyle w:val="TableParagraph"/>
              <w:spacing w:line="225" w:lineRule="exact"/>
              <w:ind w:left="9"/>
              <w:rPr>
                <w:sz w:val="20"/>
              </w:rPr>
            </w:pPr>
            <w:r>
              <w:rPr>
                <w:spacing w:val="-10"/>
                <w:sz w:val="20"/>
              </w:rPr>
              <w:t>1</w:t>
            </w:r>
          </w:p>
        </w:tc>
        <w:tc>
          <w:tcPr>
            <w:tcW w:w="2636" w:type="dxa"/>
          </w:tcPr>
          <w:p w14:paraId="3AB31BE8" w14:textId="77777777" w:rsidR="002F467A" w:rsidRDefault="002F467A">
            <w:pPr>
              <w:pStyle w:val="TableParagraph"/>
              <w:rPr>
                <w:sz w:val="20"/>
              </w:rPr>
            </w:pPr>
          </w:p>
        </w:tc>
        <w:tc>
          <w:tcPr>
            <w:tcW w:w="3582" w:type="dxa"/>
          </w:tcPr>
          <w:p w14:paraId="044265C8" w14:textId="77777777" w:rsidR="002F467A" w:rsidRDefault="002F467A">
            <w:pPr>
              <w:pStyle w:val="TableParagraph"/>
              <w:rPr>
                <w:sz w:val="20"/>
              </w:rPr>
            </w:pPr>
          </w:p>
        </w:tc>
        <w:tc>
          <w:tcPr>
            <w:tcW w:w="1503" w:type="dxa"/>
          </w:tcPr>
          <w:p w14:paraId="02475C9D" w14:textId="77777777" w:rsidR="002F467A" w:rsidRDefault="002F467A">
            <w:pPr>
              <w:pStyle w:val="TableParagraph"/>
              <w:rPr>
                <w:sz w:val="20"/>
              </w:rPr>
            </w:pPr>
          </w:p>
        </w:tc>
        <w:tc>
          <w:tcPr>
            <w:tcW w:w="2363" w:type="dxa"/>
          </w:tcPr>
          <w:p w14:paraId="06B893EF" w14:textId="77777777" w:rsidR="002F467A" w:rsidRDefault="002F467A">
            <w:pPr>
              <w:pStyle w:val="TableParagraph"/>
              <w:rPr>
                <w:sz w:val="20"/>
              </w:rPr>
            </w:pPr>
          </w:p>
        </w:tc>
        <w:tc>
          <w:tcPr>
            <w:tcW w:w="1801" w:type="dxa"/>
          </w:tcPr>
          <w:p w14:paraId="720FE156" w14:textId="77777777" w:rsidR="002F467A" w:rsidRDefault="002F467A">
            <w:pPr>
              <w:pStyle w:val="TableParagraph"/>
              <w:rPr>
                <w:sz w:val="20"/>
              </w:rPr>
            </w:pPr>
          </w:p>
        </w:tc>
      </w:tr>
      <w:tr w:rsidR="002F467A" w14:paraId="238476C5" w14:textId="77777777">
        <w:trPr>
          <w:trHeight w:val="350"/>
        </w:trPr>
        <w:tc>
          <w:tcPr>
            <w:tcW w:w="591" w:type="dxa"/>
          </w:tcPr>
          <w:p w14:paraId="6D5C3E4E" w14:textId="77777777" w:rsidR="002F467A" w:rsidRDefault="00AB54BB">
            <w:pPr>
              <w:pStyle w:val="TableParagraph"/>
              <w:spacing w:before="1"/>
              <w:ind w:left="9"/>
              <w:rPr>
                <w:rFonts w:ascii="Calibri" w:hAnsi="Calibri"/>
                <w:sz w:val="20"/>
              </w:rPr>
            </w:pPr>
            <w:r>
              <w:rPr>
                <w:rFonts w:ascii="Calibri" w:hAnsi="Calibri"/>
                <w:spacing w:val="-10"/>
                <w:sz w:val="20"/>
              </w:rPr>
              <w:t>…</w:t>
            </w:r>
          </w:p>
        </w:tc>
        <w:tc>
          <w:tcPr>
            <w:tcW w:w="2636" w:type="dxa"/>
          </w:tcPr>
          <w:p w14:paraId="06CF2C21" w14:textId="77777777" w:rsidR="002F467A" w:rsidRDefault="002F467A">
            <w:pPr>
              <w:pStyle w:val="TableParagraph"/>
              <w:rPr>
                <w:sz w:val="20"/>
              </w:rPr>
            </w:pPr>
          </w:p>
        </w:tc>
        <w:tc>
          <w:tcPr>
            <w:tcW w:w="3582" w:type="dxa"/>
          </w:tcPr>
          <w:p w14:paraId="54DC8FC8" w14:textId="77777777" w:rsidR="002F467A" w:rsidRDefault="002F467A">
            <w:pPr>
              <w:pStyle w:val="TableParagraph"/>
              <w:rPr>
                <w:sz w:val="20"/>
              </w:rPr>
            </w:pPr>
          </w:p>
        </w:tc>
        <w:tc>
          <w:tcPr>
            <w:tcW w:w="1503" w:type="dxa"/>
          </w:tcPr>
          <w:p w14:paraId="2C84C26D" w14:textId="77777777" w:rsidR="002F467A" w:rsidRDefault="002F467A">
            <w:pPr>
              <w:pStyle w:val="TableParagraph"/>
              <w:rPr>
                <w:sz w:val="20"/>
              </w:rPr>
            </w:pPr>
          </w:p>
        </w:tc>
        <w:tc>
          <w:tcPr>
            <w:tcW w:w="2363" w:type="dxa"/>
          </w:tcPr>
          <w:p w14:paraId="7C23901C" w14:textId="77777777" w:rsidR="002F467A" w:rsidRDefault="002F467A">
            <w:pPr>
              <w:pStyle w:val="TableParagraph"/>
              <w:rPr>
                <w:sz w:val="20"/>
              </w:rPr>
            </w:pPr>
          </w:p>
        </w:tc>
        <w:tc>
          <w:tcPr>
            <w:tcW w:w="1801" w:type="dxa"/>
          </w:tcPr>
          <w:p w14:paraId="7B5C6B11" w14:textId="77777777" w:rsidR="002F467A" w:rsidRDefault="002F467A">
            <w:pPr>
              <w:pStyle w:val="TableParagraph"/>
              <w:rPr>
                <w:sz w:val="20"/>
              </w:rPr>
            </w:pPr>
          </w:p>
        </w:tc>
      </w:tr>
    </w:tbl>
    <w:p w14:paraId="2BCD2654" w14:textId="77777777" w:rsidR="002F467A" w:rsidRDefault="002F467A">
      <w:pPr>
        <w:pStyle w:val="a3"/>
        <w:rPr>
          <w:sz w:val="22"/>
        </w:rPr>
      </w:pPr>
    </w:p>
    <w:p w14:paraId="78443848" w14:textId="77777777" w:rsidR="002F467A" w:rsidRDefault="002F467A">
      <w:pPr>
        <w:pStyle w:val="a3"/>
        <w:rPr>
          <w:sz w:val="22"/>
        </w:rPr>
      </w:pPr>
    </w:p>
    <w:p w14:paraId="6C302534" w14:textId="77777777" w:rsidR="002F467A" w:rsidRDefault="002F467A">
      <w:pPr>
        <w:pStyle w:val="a3"/>
        <w:spacing w:before="232"/>
        <w:rPr>
          <w:sz w:val="22"/>
        </w:rPr>
      </w:pPr>
    </w:p>
    <w:p w14:paraId="0E103042" w14:textId="77777777" w:rsidR="002F467A" w:rsidRDefault="00AB54BB">
      <w:pPr>
        <w:spacing w:line="249" w:lineRule="exact"/>
        <w:ind w:left="360"/>
        <w:rPr>
          <w:b/>
        </w:rPr>
      </w:pPr>
      <w:r>
        <w:rPr>
          <w:b/>
        </w:rPr>
        <w:t>Негативне</w:t>
      </w:r>
      <w:r>
        <w:rPr>
          <w:b/>
          <w:spacing w:val="-6"/>
        </w:rPr>
        <w:t xml:space="preserve"> </w:t>
      </w:r>
      <w:r>
        <w:rPr>
          <w:b/>
          <w:spacing w:val="-2"/>
        </w:rPr>
        <w:t>рішення</w:t>
      </w:r>
    </w:p>
    <w:p w14:paraId="1E180AE7" w14:textId="77777777" w:rsidR="002F467A" w:rsidRDefault="00AB54BB">
      <w:pPr>
        <w:spacing w:line="242" w:lineRule="auto"/>
        <w:ind w:left="360" w:right="64"/>
      </w:pPr>
      <w:r>
        <w:t xml:space="preserve">Інформація, наведена у декларації про попереднє навчання, та додаткові документи, надані заявником та/або суб’єктом (суб’єктами) неформального та/або </w:t>
      </w:r>
      <w:proofErr w:type="spellStart"/>
      <w:r>
        <w:t>інформального</w:t>
      </w:r>
      <w:proofErr w:type="spellEnd"/>
      <w:r>
        <w:rPr>
          <w:spacing w:val="-5"/>
        </w:rPr>
        <w:t xml:space="preserve"> </w:t>
      </w:r>
      <w:r>
        <w:t>навчання,</w:t>
      </w:r>
      <w:r>
        <w:rPr>
          <w:spacing w:val="-3"/>
        </w:rPr>
        <w:t xml:space="preserve"> </w:t>
      </w:r>
      <w:r>
        <w:t>не</w:t>
      </w:r>
      <w:r>
        <w:rPr>
          <w:spacing w:val="-7"/>
        </w:rPr>
        <w:t xml:space="preserve"> </w:t>
      </w:r>
      <w:r>
        <w:t>дозволяють</w:t>
      </w:r>
      <w:r>
        <w:rPr>
          <w:spacing w:val="-1"/>
        </w:rPr>
        <w:t xml:space="preserve"> </w:t>
      </w:r>
      <w:r>
        <w:t>ідентифікувати</w:t>
      </w:r>
      <w:r>
        <w:rPr>
          <w:spacing w:val="-3"/>
        </w:rPr>
        <w:t xml:space="preserve"> </w:t>
      </w:r>
      <w:r>
        <w:t>результати неформального</w:t>
      </w:r>
      <w:r>
        <w:rPr>
          <w:spacing w:val="-5"/>
        </w:rPr>
        <w:t xml:space="preserve"> </w:t>
      </w:r>
      <w:r>
        <w:t>та/або</w:t>
      </w:r>
      <w:r>
        <w:rPr>
          <w:spacing w:val="-5"/>
        </w:rPr>
        <w:t xml:space="preserve"> </w:t>
      </w:r>
      <w:proofErr w:type="spellStart"/>
      <w:r>
        <w:t>інформального</w:t>
      </w:r>
      <w:proofErr w:type="spellEnd"/>
      <w:r>
        <w:rPr>
          <w:spacing w:val="-5"/>
        </w:rPr>
        <w:t xml:space="preserve"> </w:t>
      </w:r>
      <w:r>
        <w:t>навчання</w:t>
      </w:r>
      <w:r>
        <w:rPr>
          <w:spacing w:val="-1"/>
        </w:rPr>
        <w:t xml:space="preserve"> </w:t>
      </w:r>
      <w:r>
        <w:t>заявника для</w:t>
      </w:r>
      <w:r>
        <w:rPr>
          <w:spacing w:val="-1"/>
        </w:rPr>
        <w:t xml:space="preserve"> </w:t>
      </w:r>
      <w:proofErr w:type="spellStart"/>
      <w:r>
        <w:t>ïx</w:t>
      </w:r>
      <w:proofErr w:type="spellEnd"/>
      <w:r>
        <w:rPr>
          <w:spacing w:val="-5"/>
        </w:rPr>
        <w:t xml:space="preserve"> </w:t>
      </w:r>
      <w:r>
        <w:t>подальшого</w:t>
      </w:r>
      <w:r>
        <w:rPr>
          <w:spacing w:val="-5"/>
        </w:rPr>
        <w:t xml:space="preserve"> </w:t>
      </w:r>
      <w:r>
        <w:t>співставлення з результатами навчання, передбаченими відповідною освітньою програмою,</w:t>
      </w:r>
    </w:p>
    <w:p w14:paraId="1B66F8DE" w14:textId="77777777" w:rsidR="002F467A" w:rsidRDefault="00AB54BB">
      <w:pPr>
        <w:spacing w:line="248" w:lineRule="exact"/>
        <w:ind w:left="360"/>
      </w:pPr>
      <w:proofErr w:type="spellStart"/>
      <w:r>
        <w:rPr>
          <w:spacing w:val="-5"/>
        </w:rPr>
        <w:t>aбo</w:t>
      </w:r>
      <w:proofErr w:type="spellEnd"/>
    </w:p>
    <w:p w14:paraId="586611EC" w14:textId="77777777" w:rsidR="002F467A" w:rsidRDefault="00AB54BB">
      <w:pPr>
        <w:spacing w:line="251" w:lineRule="exact"/>
        <w:ind w:left="360"/>
      </w:pPr>
      <w:r>
        <w:t>Наведена</w:t>
      </w:r>
      <w:r>
        <w:rPr>
          <w:spacing w:val="-3"/>
        </w:rPr>
        <w:t xml:space="preserve"> </w:t>
      </w:r>
      <w:r>
        <w:t>у</w:t>
      </w:r>
      <w:r>
        <w:rPr>
          <w:spacing w:val="-8"/>
        </w:rPr>
        <w:t xml:space="preserve"> </w:t>
      </w:r>
      <w:r>
        <w:t>декларації</w:t>
      </w:r>
      <w:r>
        <w:rPr>
          <w:spacing w:val="-6"/>
        </w:rPr>
        <w:t xml:space="preserve"> </w:t>
      </w:r>
      <w:r>
        <w:t>про</w:t>
      </w:r>
      <w:r>
        <w:rPr>
          <w:spacing w:val="-8"/>
        </w:rPr>
        <w:t xml:space="preserve"> </w:t>
      </w:r>
      <w:r>
        <w:t>попереднє</w:t>
      </w:r>
      <w:r>
        <w:rPr>
          <w:spacing w:val="-2"/>
        </w:rPr>
        <w:t xml:space="preserve"> </w:t>
      </w:r>
      <w:r>
        <w:t>навчання</w:t>
      </w:r>
      <w:r>
        <w:rPr>
          <w:spacing w:val="-2"/>
        </w:rPr>
        <w:t xml:space="preserve"> </w:t>
      </w:r>
      <w:r>
        <w:t>інформація</w:t>
      </w:r>
      <w:r>
        <w:rPr>
          <w:spacing w:val="-4"/>
        </w:rPr>
        <w:t xml:space="preserve"> </w:t>
      </w:r>
      <w:r>
        <w:t>щодо</w:t>
      </w:r>
      <w:r>
        <w:rPr>
          <w:spacing w:val="-8"/>
        </w:rPr>
        <w:t xml:space="preserve"> </w:t>
      </w:r>
      <w:r>
        <w:t>неформального</w:t>
      </w:r>
      <w:r>
        <w:rPr>
          <w:spacing w:val="-8"/>
        </w:rPr>
        <w:t xml:space="preserve"> </w:t>
      </w:r>
      <w:r>
        <w:t>навчання</w:t>
      </w:r>
      <w:r>
        <w:rPr>
          <w:spacing w:val="-8"/>
        </w:rPr>
        <w:t xml:space="preserve"> </w:t>
      </w:r>
      <w:r>
        <w:t>чи</w:t>
      </w:r>
      <w:r>
        <w:rPr>
          <w:spacing w:val="-3"/>
        </w:rPr>
        <w:t xml:space="preserve"> </w:t>
      </w:r>
      <w:r>
        <w:t>досвіду</w:t>
      </w:r>
      <w:r>
        <w:rPr>
          <w:spacing w:val="-7"/>
        </w:rPr>
        <w:t xml:space="preserve"> </w:t>
      </w:r>
      <w:r>
        <w:t>діяльності</w:t>
      </w:r>
      <w:r>
        <w:rPr>
          <w:spacing w:val="-7"/>
        </w:rPr>
        <w:t xml:space="preserve"> </w:t>
      </w:r>
      <w:r>
        <w:t>заявника</w:t>
      </w:r>
      <w:r>
        <w:rPr>
          <w:spacing w:val="-5"/>
        </w:rPr>
        <w:t xml:space="preserve"> </w:t>
      </w:r>
      <w:r>
        <w:t>не</w:t>
      </w:r>
      <w:r>
        <w:rPr>
          <w:spacing w:val="-9"/>
        </w:rPr>
        <w:t xml:space="preserve"> </w:t>
      </w:r>
      <w:r>
        <w:rPr>
          <w:spacing w:val="-2"/>
        </w:rPr>
        <w:t>підтверджується.</w:t>
      </w:r>
    </w:p>
    <w:p w14:paraId="5ECA6A31" w14:textId="77777777" w:rsidR="002F467A" w:rsidRDefault="002F467A">
      <w:pPr>
        <w:spacing w:line="251" w:lineRule="exact"/>
        <w:sectPr w:rsidR="002F467A">
          <w:pgSz w:w="16840" w:h="11910" w:orient="landscape"/>
          <w:pgMar w:top="680" w:right="1080" w:bottom="280" w:left="360" w:header="720" w:footer="720" w:gutter="0"/>
          <w:cols w:space="720"/>
        </w:sectPr>
      </w:pPr>
    </w:p>
    <w:p w14:paraId="1658C361" w14:textId="77777777" w:rsidR="002F467A" w:rsidRDefault="00AB54BB">
      <w:pPr>
        <w:spacing w:before="33"/>
        <w:ind w:left="311"/>
        <w:jc w:val="center"/>
        <w:rPr>
          <w:rFonts w:ascii="Calibri"/>
        </w:rPr>
      </w:pPr>
      <w:r>
        <w:rPr>
          <w:rFonts w:ascii="Calibri"/>
          <w:spacing w:val="-5"/>
        </w:rPr>
        <w:lastRenderedPageBreak/>
        <w:t>19</w:t>
      </w:r>
    </w:p>
    <w:p w14:paraId="664C1117" w14:textId="77777777" w:rsidR="002F467A" w:rsidRDefault="002F467A">
      <w:pPr>
        <w:pStyle w:val="a3"/>
        <w:rPr>
          <w:rFonts w:ascii="Calibri"/>
          <w:sz w:val="20"/>
        </w:rPr>
      </w:pPr>
    </w:p>
    <w:p w14:paraId="0F3889AF" w14:textId="77777777" w:rsidR="002F467A" w:rsidRDefault="002F467A">
      <w:pPr>
        <w:pStyle w:val="a3"/>
        <w:spacing w:before="144"/>
        <w:rPr>
          <w:rFonts w:ascii="Calibri"/>
          <w:sz w:val="20"/>
        </w:rPr>
      </w:pPr>
    </w:p>
    <w:tbl>
      <w:tblPr>
        <w:tblStyle w:val="TableNormal"/>
        <w:tblW w:w="0" w:type="auto"/>
        <w:tblInd w:w="317" w:type="dxa"/>
        <w:tblLayout w:type="fixed"/>
        <w:tblLook w:val="01E0" w:firstRow="1" w:lastRow="1" w:firstColumn="1" w:lastColumn="1" w:noHBand="0" w:noVBand="0"/>
      </w:tblPr>
      <w:tblGrid>
        <w:gridCol w:w="2722"/>
        <w:gridCol w:w="2548"/>
        <w:gridCol w:w="3937"/>
        <w:gridCol w:w="2485"/>
        <w:gridCol w:w="2866"/>
      </w:tblGrid>
      <w:tr w:rsidR="002F467A" w14:paraId="1F9EA01C" w14:textId="77777777">
        <w:trPr>
          <w:trHeight w:val="498"/>
        </w:trPr>
        <w:tc>
          <w:tcPr>
            <w:tcW w:w="2722" w:type="dxa"/>
          </w:tcPr>
          <w:p w14:paraId="0706A863" w14:textId="77777777" w:rsidR="002F467A" w:rsidRDefault="00AB54BB">
            <w:pPr>
              <w:pStyle w:val="TableParagraph"/>
              <w:spacing w:line="243" w:lineRule="exact"/>
              <w:ind w:left="50"/>
              <w:rPr>
                <w:b/>
              </w:rPr>
            </w:pPr>
            <w:r>
              <w:rPr>
                <w:b/>
              </w:rPr>
              <w:t>Підписи:</w:t>
            </w:r>
            <w:r>
              <w:rPr>
                <w:b/>
                <w:spacing w:val="-2"/>
              </w:rPr>
              <w:t xml:space="preserve"> Голова</w:t>
            </w:r>
          </w:p>
          <w:p w14:paraId="25769F14" w14:textId="77777777" w:rsidR="002F467A" w:rsidRDefault="00AB54BB">
            <w:pPr>
              <w:pStyle w:val="TableParagraph"/>
              <w:spacing w:line="236" w:lineRule="exact"/>
              <w:ind w:left="50"/>
              <w:rPr>
                <w:b/>
              </w:rPr>
            </w:pPr>
            <w:r>
              <w:rPr>
                <w:b/>
              </w:rPr>
              <w:t>предметної</w:t>
            </w:r>
            <w:r>
              <w:rPr>
                <w:b/>
                <w:spacing w:val="-7"/>
              </w:rPr>
              <w:t xml:space="preserve"> </w:t>
            </w:r>
            <w:r>
              <w:rPr>
                <w:b/>
                <w:spacing w:val="-2"/>
              </w:rPr>
              <w:t>комісії</w:t>
            </w:r>
          </w:p>
        </w:tc>
        <w:tc>
          <w:tcPr>
            <w:tcW w:w="2548" w:type="dxa"/>
          </w:tcPr>
          <w:p w14:paraId="52C1962F" w14:textId="77777777" w:rsidR="002F467A" w:rsidRDefault="00AB54BB">
            <w:pPr>
              <w:pStyle w:val="TableParagraph"/>
              <w:tabs>
                <w:tab w:val="left" w:pos="2514"/>
              </w:tabs>
              <w:spacing w:before="241" w:line="237" w:lineRule="exact"/>
              <w:ind w:left="266"/>
            </w:pPr>
            <w:r>
              <w:rPr>
                <w:u w:val="single"/>
              </w:rPr>
              <w:t xml:space="preserve"> </w:t>
            </w:r>
            <w:r>
              <w:rPr>
                <w:u w:val="single"/>
              </w:rPr>
              <w:tab/>
            </w:r>
          </w:p>
        </w:tc>
        <w:tc>
          <w:tcPr>
            <w:tcW w:w="3937" w:type="dxa"/>
          </w:tcPr>
          <w:p w14:paraId="67AB73B2" w14:textId="77777777" w:rsidR="002F467A" w:rsidRDefault="00AB54BB">
            <w:pPr>
              <w:pStyle w:val="TableParagraph"/>
              <w:tabs>
                <w:tab w:val="left" w:pos="3820"/>
              </w:tabs>
              <w:spacing w:before="241" w:line="237" w:lineRule="exact"/>
              <w:ind w:left="467"/>
            </w:pPr>
            <w:r>
              <w:rPr>
                <w:u w:val="single"/>
              </w:rPr>
              <w:t xml:space="preserve"> </w:t>
            </w:r>
            <w:r>
              <w:rPr>
                <w:u w:val="single"/>
              </w:rPr>
              <w:tab/>
            </w:r>
          </w:p>
        </w:tc>
        <w:tc>
          <w:tcPr>
            <w:tcW w:w="5351" w:type="dxa"/>
            <w:gridSpan w:val="2"/>
            <w:vMerge w:val="restart"/>
          </w:tcPr>
          <w:p w14:paraId="37825FB6" w14:textId="77777777" w:rsidR="002F467A" w:rsidRDefault="002F467A">
            <w:pPr>
              <w:pStyle w:val="TableParagraph"/>
              <w:rPr>
                <w:sz w:val="18"/>
              </w:rPr>
            </w:pPr>
          </w:p>
        </w:tc>
      </w:tr>
      <w:tr w:rsidR="002F467A" w14:paraId="5B3CCF60" w14:textId="77777777">
        <w:trPr>
          <w:trHeight w:val="277"/>
        </w:trPr>
        <w:tc>
          <w:tcPr>
            <w:tcW w:w="2722" w:type="dxa"/>
          </w:tcPr>
          <w:p w14:paraId="23712798" w14:textId="77777777" w:rsidR="002F467A" w:rsidRDefault="002F467A">
            <w:pPr>
              <w:pStyle w:val="TableParagraph"/>
              <w:rPr>
                <w:sz w:val="18"/>
              </w:rPr>
            </w:pPr>
          </w:p>
        </w:tc>
        <w:tc>
          <w:tcPr>
            <w:tcW w:w="2548" w:type="dxa"/>
          </w:tcPr>
          <w:p w14:paraId="4708A864" w14:textId="77777777" w:rsidR="002F467A" w:rsidRDefault="00AB54BB">
            <w:pPr>
              <w:pStyle w:val="TableParagraph"/>
              <w:spacing w:line="180" w:lineRule="exact"/>
              <w:ind w:left="284" w:right="419"/>
              <w:jc w:val="center"/>
              <w:rPr>
                <w:sz w:val="16"/>
              </w:rPr>
            </w:pPr>
            <w:r>
              <w:rPr>
                <w:spacing w:val="-2"/>
                <w:sz w:val="16"/>
              </w:rPr>
              <w:t>(підпис)</w:t>
            </w:r>
          </w:p>
        </w:tc>
        <w:tc>
          <w:tcPr>
            <w:tcW w:w="3937" w:type="dxa"/>
          </w:tcPr>
          <w:p w14:paraId="3230EAAE" w14:textId="77777777" w:rsidR="002F467A" w:rsidRDefault="00AB54BB">
            <w:pPr>
              <w:pStyle w:val="TableParagraph"/>
              <w:spacing w:line="180" w:lineRule="exact"/>
              <w:ind w:left="1098"/>
              <w:rPr>
                <w:sz w:val="16"/>
              </w:rPr>
            </w:pPr>
            <w:r>
              <w:rPr>
                <w:sz w:val="16"/>
              </w:rPr>
              <w:t>(Ім’я</w:t>
            </w:r>
            <w:r>
              <w:rPr>
                <w:spacing w:val="-2"/>
                <w:sz w:val="16"/>
              </w:rPr>
              <w:t xml:space="preserve"> ПРІЗВИЩЕ)</w:t>
            </w:r>
          </w:p>
        </w:tc>
        <w:tc>
          <w:tcPr>
            <w:tcW w:w="5351" w:type="dxa"/>
            <w:gridSpan w:val="2"/>
            <w:vMerge/>
            <w:tcBorders>
              <w:top w:val="nil"/>
            </w:tcBorders>
          </w:tcPr>
          <w:p w14:paraId="19A7F3B3" w14:textId="77777777" w:rsidR="002F467A" w:rsidRDefault="002F467A">
            <w:pPr>
              <w:rPr>
                <w:sz w:val="2"/>
                <w:szCs w:val="2"/>
              </w:rPr>
            </w:pPr>
          </w:p>
        </w:tc>
      </w:tr>
      <w:tr w:rsidR="002F467A" w14:paraId="7BE83325" w14:textId="77777777">
        <w:trPr>
          <w:trHeight w:val="615"/>
        </w:trPr>
        <w:tc>
          <w:tcPr>
            <w:tcW w:w="2722" w:type="dxa"/>
          </w:tcPr>
          <w:p w14:paraId="46EC7C4D" w14:textId="77777777" w:rsidR="002F467A" w:rsidRDefault="00AB54BB">
            <w:pPr>
              <w:pStyle w:val="TableParagraph"/>
              <w:spacing w:before="89"/>
              <w:ind w:left="50"/>
              <w:rPr>
                <w:b/>
              </w:rPr>
            </w:pPr>
            <w:r>
              <w:rPr>
                <w:b/>
              </w:rPr>
              <w:t>Члени</w:t>
            </w:r>
            <w:r>
              <w:rPr>
                <w:b/>
                <w:spacing w:val="-9"/>
              </w:rPr>
              <w:t xml:space="preserve"> </w:t>
            </w:r>
            <w:r>
              <w:rPr>
                <w:b/>
              </w:rPr>
              <w:t>предметної</w:t>
            </w:r>
            <w:r>
              <w:rPr>
                <w:b/>
                <w:spacing w:val="-4"/>
              </w:rPr>
              <w:t xml:space="preserve"> </w:t>
            </w:r>
            <w:r>
              <w:rPr>
                <w:b/>
                <w:spacing w:val="-2"/>
              </w:rPr>
              <w:t>комісії:</w:t>
            </w:r>
          </w:p>
        </w:tc>
        <w:tc>
          <w:tcPr>
            <w:tcW w:w="2548" w:type="dxa"/>
          </w:tcPr>
          <w:p w14:paraId="79697B6C" w14:textId="77777777" w:rsidR="002F467A" w:rsidRDefault="00AB54BB">
            <w:pPr>
              <w:pStyle w:val="TableParagraph"/>
              <w:tabs>
                <w:tab w:val="left" w:pos="2125"/>
              </w:tabs>
              <w:spacing w:before="108" w:line="230" w:lineRule="exact"/>
              <w:ind w:left="79"/>
              <w:rPr>
                <w:sz w:val="20"/>
              </w:rPr>
            </w:pPr>
            <w:r>
              <w:rPr>
                <w:sz w:val="20"/>
              </w:rPr>
              <w:t xml:space="preserve">1. </w:t>
            </w:r>
            <w:r>
              <w:rPr>
                <w:sz w:val="20"/>
                <w:u w:val="single"/>
              </w:rPr>
              <w:tab/>
            </w:r>
          </w:p>
          <w:p w14:paraId="5EB0DC30" w14:textId="77777777" w:rsidR="002F467A" w:rsidRDefault="00AB54BB">
            <w:pPr>
              <w:pStyle w:val="TableParagraph"/>
              <w:spacing w:line="184" w:lineRule="exact"/>
              <w:ind w:left="284" w:right="159"/>
              <w:jc w:val="center"/>
              <w:rPr>
                <w:sz w:val="16"/>
              </w:rPr>
            </w:pPr>
            <w:r>
              <w:rPr>
                <w:spacing w:val="-2"/>
                <w:sz w:val="16"/>
              </w:rPr>
              <w:t>(підпис)</w:t>
            </w:r>
          </w:p>
        </w:tc>
        <w:tc>
          <w:tcPr>
            <w:tcW w:w="3937" w:type="dxa"/>
          </w:tcPr>
          <w:p w14:paraId="41FC0450" w14:textId="77777777" w:rsidR="002F467A" w:rsidRDefault="00AB54BB">
            <w:pPr>
              <w:pStyle w:val="TableParagraph"/>
              <w:tabs>
                <w:tab w:val="left" w:pos="3076"/>
              </w:tabs>
              <w:spacing w:before="108" w:line="230" w:lineRule="exact"/>
              <w:ind w:left="31"/>
              <w:rPr>
                <w:sz w:val="20"/>
              </w:rPr>
            </w:pPr>
            <w:r>
              <w:rPr>
                <w:sz w:val="20"/>
                <w:u w:val="single"/>
              </w:rPr>
              <w:t xml:space="preserve"> </w:t>
            </w:r>
            <w:r>
              <w:rPr>
                <w:sz w:val="20"/>
                <w:u w:val="single"/>
              </w:rPr>
              <w:tab/>
            </w:r>
          </w:p>
          <w:p w14:paraId="7C3E59F5" w14:textId="77777777" w:rsidR="002F467A" w:rsidRDefault="00AB54BB">
            <w:pPr>
              <w:pStyle w:val="TableParagraph"/>
              <w:spacing w:line="184" w:lineRule="exact"/>
              <w:ind w:left="1108"/>
              <w:rPr>
                <w:sz w:val="16"/>
              </w:rPr>
            </w:pPr>
            <w:r>
              <w:rPr>
                <w:sz w:val="16"/>
              </w:rPr>
              <w:t>(Ім’я</w:t>
            </w:r>
            <w:r>
              <w:rPr>
                <w:spacing w:val="-3"/>
                <w:sz w:val="16"/>
              </w:rPr>
              <w:t xml:space="preserve"> </w:t>
            </w:r>
            <w:r>
              <w:rPr>
                <w:spacing w:val="-2"/>
                <w:sz w:val="16"/>
              </w:rPr>
              <w:t>ПРІЗВИЩЕ)</w:t>
            </w:r>
          </w:p>
        </w:tc>
        <w:tc>
          <w:tcPr>
            <w:tcW w:w="2485" w:type="dxa"/>
          </w:tcPr>
          <w:p w14:paraId="7F0E1797" w14:textId="77777777" w:rsidR="002F467A" w:rsidRDefault="00AB54BB">
            <w:pPr>
              <w:pStyle w:val="TableParagraph"/>
              <w:tabs>
                <w:tab w:val="left" w:pos="2353"/>
              </w:tabs>
              <w:spacing w:before="108" w:line="230" w:lineRule="exact"/>
              <w:ind w:left="205"/>
              <w:rPr>
                <w:sz w:val="20"/>
              </w:rPr>
            </w:pPr>
            <w:r>
              <w:rPr>
                <w:sz w:val="20"/>
              </w:rPr>
              <w:t xml:space="preserve">4. </w:t>
            </w:r>
            <w:r>
              <w:rPr>
                <w:sz w:val="20"/>
                <w:u w:val="single"/>
              </w:rPr>
              <w:tab/>
            </w:r>
          </w:p>
          <w:p w14:paraId="5AAC0B58" w14:textId="77777777" w:rsidR="002F467A" w:rsidRDefault="00AB54BB">
            <w:pPr>
              <w:pStyle w:val="TableParagraph"/>
              <w:spacing w:line="184" w:lineRule="exact"/>
              <w:ind w:left="693"/>
              <w:rPr>
                <w:sz w:val="16"/>
              </w:rPr>
            </w:pPr>
            <w:r>
              <w:rPr>
                <w:spacing w:val="-2"/>
                <w:sz w:val="16"/>
              </w:rPr>
              <w:t>(підпис)</w:t>
            </w:r>
          </w:p>
        </w:tc>
        <w:tc>
          <w:tcPr>
            <w:tcW w:w="2866" w:type="dxa"/>
          </w:tcPr>
          <w:p w14:paraId="153C02D1" w14:textId="77777777" w:rsidR="002F467A" w:rsidRDefault="00AB54BB">
            <w:pPr>
              <w:pStyle w:val="TableParagraph"/>
              <w:tabs>
                <w:tab w:val="left" w:pos="2814"/>
              </w:tabs>
              <w:spacing w:before="108" w:line="230" w:lineRule="exact"/>
              <w:ind w:left="172"/>
              <w:rPr>
                <w:sz w:val="20"/>
              </w:rPr>
            </w:pPr>
            <w:r>
              <w:rPr>
                <w:sz w:val="20"/>
                <w:u w:val="single"/>
              </w:rPr>
              <w:t xml:space="preserve"> </w:t>
            </w:r>
            <w:r>
              <w:rPr>
                <w:sz w:val="20"/>
                <w:u w:val="single"/>
              </w:rPr>
              <w:tab/>
            </w:r>
          </w:p>
          <w:p w14:paraId="3A44C938" w14:textId="77777777" w:rsidR="002F467A" w:rsidRDefault="00AB54BB">
            <w:pPr>
              <w:pStyle w:val="TableParagraph"/>
              <w:spacing w:line="184" w:lineRule="exact"/>
              <w:ind w:left="577"/>
              <w:rPr>
                <w:sz w:val="16"/>
              </w:rPr>
            </w:pPr>
            <w:r>
              <w:rPr>
                <w:sz w:val="16"/>
              </w:rPr>
              <w:t>(Ім’я</w:t>
            </w:r>
            <w:r>
              <w:rPr>
                <w:spacing w:val="-3"/>
                <w:sz w:val="16"/>
              </w:rPr>
              <w:t xml:space="preserve"> </w:t>
            </w:r>
            <w:r>
              <w:rPr>
                <w:spacing w:val="-2"/>
                <w:sz w:val="16"/>
              </w:rPr>
              <w:t>ПРІЗВИЩЕ)</w:t>
            </w:r>
          </w:p>
        </w:tc>
      </w:tr>
      <w:tr w:rsidR="002F467A" w14:paraId="50B6FA90" w14:textId="77777777">
        <w:trPr>
          <w:trHeight w:val="321"/>
        </w:trPr>
        <w:tc>
          <w:tcPr>
            <w:tcW w:w="2722" w:type="dxa"/>
          </w:tcPr>
          <w:p w14:paraId="15FF0F6D" w14:textId="77777777" w:rsidR="002F467A" w:rsidRDefault="002F467A">
            <w:pPr>
              <w:pStyle w:val="TableParagraph"/>
              <w:rPr>
                <w:sz w:val="18"/>
              </w:rPr>
            </w:pPr>
          </w:p>
        </w:tc>
        <w:tc>
          <w:tcPr>
            <w:tcW w:w="2548" w:type="dxa"/>
          </w:tcPr>
          <w:p w14:paraId="74FF7B2C" w14:textId="77777777" w:rsidR="002F467A" w:rsidRDefault="00AB54BB">
            <w:pPr>
              <w:pStyle w:val="TableParagraph"/>
              <w:tabs>
                <w:tab w:val="left" w:pos="2342"/>
              </w:tabs>
              <w:spacing w:before="87" w:line="214" w:lineRule="exact"/>
              <w:ind w:left="300"/>
              <w:rPr>
                <w:sz w:val="20"/>
              </w:rPr>
            </w:pPr>
            <w:r>
              <w:rPr>
                <w:sz w:val="20"/>
              </w:rPr>
              <w:t xml:space="preserve">2. </w:t>
            </w:r>
            <w:r>
              <w:rPr>
                <w:sz w:val="20"/>
                <w:u w:val="single"/>
              </w:rPr>
              <w:tab/>
            </w:r>
          </w:p>
        </w:tc>
        <w:tc>
          <w:tcPr>
            <w:tcW w:w="3937" w:type="dxa"/>
          </w:tcPr>
          <w:p w14:paraId="08253821" w14:textId="77777777" w:rsidR="002F467A" w:rsidRDefault="00AB54BB">
            <w:pPr>
              <w:pStyle w:val="TableParagraph"/>
              <w:tabs>
                <w:tab w:val="left" w:pos="3297"/>
              </w:tabs>
              <w:spacing w:before="87" w:line="214" w:lineRule="exact"/>
              <w:ind w:left="247"/>
              <w:rPr>
                <w:sz w:val="20"/>
              </w:rPr>
            </w:pPr>
            <w:r>
              <w:rPr>
                <w:sz w:val="20"/>
                <w:u w:val="single"/>
              </w:rPr>
              <w:t xml:space="preserve"> </w:t>
            </w:r>
            <w:r>
              <w:rPr>
                <w:sz w:val="20"/>
                <w:u w:val="single"/>
              </w:rPr>
              <w:tab/>
            </w:r>
          </w:p>
        </w:tc>
        <w:tc>
          <w:tcPr>
            <w:tcW w:w="2485" w:type="dxa"/>
          </w:tcPr>
          <w:p w14:paraId="16E70842" w14:textId="77777777" w:rsidR="002F467A" w:rsidRDefault="00AB54BB">
            <w:pPr>
              <w:pStyle w:val="TableParagraph"/>
              <w:tabs>
                <w:tab w:val="left" w:pos="2262"/>
              </w:tabs>
              <w:spacing w:before="87" w:line="214" w:lineRule="exact"/>
              <w:ind w:left="114"/>
              <w:rPr>
                <w:sz w:val="20"/>
              </w:rPr>
            </w:pPr>
            <w:r>
              <w:rPr>
                <w:sz w:val="20"/>
              </w:rPr>
              <w:t xml:space="preserve">5. </w:t>
            </w:r>
            <w:r>
              <w:rPr>
                <w:sz w:val="20"/>
                <w:u w:val="single"/>
              </w:rPr>
              <w:tab/>
            </w:r>
          </w:p>
        </w:tc>
        <w:tc>
          <w:tcPr>
            <w:tcW w:w="2866" w:type="dxa"/>
          </w:tcPr>
          <w:p w14:paraId="38347D48" w14:textId="77777777" w:rsidR="002F467A" w:rsidRDefault="00AB54BB">
            <w:pPr>
              <w:pStyle w:val="TableParagraph"/>
              <w:tabs>
                <w:tab w:val="left" w:pos="2675"/>
              </w:tabs>
              <w:spacing w:before="87" w:line="214" w:lineRule="exact"/>
              <w:ind w:left="129"/>
              <w:rPr>
                <w:sz w:val="20"/>
              </w:rPr>
            </w:pPr>
            <w:r>
              <w:rPr>
                <w:sz w:val="20"/>
                <w:u w:val="single"/>
              </w:rPr>
              <w:t xml:space="preserve"> </w:t>
            </w:r>
            <w:r>
              <w:rPr>
                <w:sz w:val="20"/>
                <w:u w:val="single"/>
              </w:rPr>
              <w:tab/>
            </w:r>
          </w:p>
        </w:tc>
      </w:tr>
      <w:tr w:rsidR="002F467A" w14:paraId="76CCD726" w14:textId="77777777">
        <w:trPr>
          <w:trHeight w:val="276"/>
        </w:trPr>
        <w:tc>
          <w:tcPr>
            <w:tcW w:w="2722" w:type="dxa"/>
          </w:tcPr>
          <w:p w14:paraId="16B74420" w14:textId="77777777" w:rsidR="002F467A" w:rsidRDefault="002F467A">
            <w:pPr>
              <w:pStyle w:val="TableParagraph"/>
              <w:rPr>
                <w:sz w:val="18"/>
              </w:rPr>
            </w:pPr>
          </w:p>
        </w:tc>
        <w:tc>
          <w:tcPr>
            <w:tcW w:w="2548" w:type="dxa"/>
          </w:tcPr>
          <w:p w14:paraId="0FBD42FD" w14:textId="77777777" w:rsidR="002F467A" w:rsidRDefault="00AB54BB">
            <w:pPr>
              <w:pStyle w:val="TableParagraph"/>
              <w:spacing w:line="179" w:lineRule="exact"/>
              <w:ind w:left="342" w:right="135"/>
              <w:jc w:val="center"/>
              <w:rPr>
                <w:sz w:val="16"/>
              </w:rPr>
            </w:pPr>
            <w:r>
              <w:rPr>
                <w:spacing w:val="-2"/>
                <w:sz w:val="16"/>
              </w:rPr>
              <w:t>(підпис)</w:t>
            </w:r>
          </w:p>
        </w:tc>
        <w:tc>
          <w:tcPr>
            <w:tcW w:w="3937" w:type="dxa"/>
          </w:tcPr>
          <w:p w14:paraId="6ABFA2B3" w14:textId="77777777" w:rsidR="002F467A" w:rsidRDefault="00AB54BB">
            <w:pPr>
              <w:pStyle w:val="TableParagraph"/>
              <w:spacing w:line="179" w:lineRule="exact"/>
              <w:ind w:left="1146"/>
              <w:rPr>
                <w:sz w:val="16"/>
              </w:rPr>
            </w:pPr>
            <w:r>
              <w:rPr>
                <w:sz w:val="16"/>
              </w:rPr>
              <w:t>(Ім’я</w:t>
            </w:r>
            <w:r>
              <w:rPr>
                <w:spacing w:val="-2"/>
                <w:sz w:val="16"/>
              </w:rPr>
              <w:t xml:space="preserve"> ПРІЗВИЩЕ)</w:t>
            </w:r>
          </w:p>
        </w:tc>
        <w:tc>
          <w:tcPr>
            <w:tcW w:w="2485" w:type="dxa"/>
          </w:tcPr>
          <w:p w14:paraId="54D18F1C" w14:textId="77777777" w:rsidR="002F467A" w:rsidRDefault="00AB54BB">
            <w:pPr>
              <w:pStyle w:val="TableParagraph"/>
              <w:spacing w:line="179" w:lineRule="exact"/>
              <w:ind w:left="738"/>
              <w:rPr>
                <w:sz w:val="16"/>
              </w:rPr>
            </w:pPr>
            <w:r>
              <w:rPr>
                <w:spacing w:val="-2"/>
                <w:sz w:val="16"/>
              </w:rPr>
              <w:t>(підпис)</w:t>
            </w:r>
          </w:p>
        </w:tc>
        <w:tc>
          <w:tcPr>
            <w:tcW w:w="2866" w:type="dxa"/>
          </w:tcPr>
          <w:p w14:paraId="066BF619" w14:textId="77777777" w:rsidR="002F467A" w:rsidRDefault="00AB54BB">
            <w:pPr>
              <w:pStyle w:val="TableParagraph"/>
              <w:spacing w:line="179" w:lineRule="exact"/>
              <w:ind w:left="654"/>
              <w:rPr>
                <w:sz w:val="16"/>
              </w:rPr>
            </w:pPr>
            <w:r>
              <w:rPr>
                <w:sz w:val="16"/>
              </w:rPr>
              <w:t>(Ім’я</w:t>
            </w:r>
            <w:r>
              <w:rPr>
                <w:spacing w:val="-3"/>
                <w:sz w:val="16"/>
              </w:rPr>
              <w:t xml:space="preserve"> </w:t>
            </w:r>
            <w:r>
              <w:rPr>
                <w:spacing w:val="-2"/>
                <w:sz w:val="16"/>
              </w:rPr>
              <w:t>ПРІЗВИЩЕ)</w:t>
            </w:r>
          </w:p>
        </w:tc>
      </w:tr>
      <w:tr w:rsidR="002F467A" w14:paraId="59F6528A" w14:textId="77777777">
        <w:trPr>
          <w:trHeight w:val="323"/>
        </w:trPr>
        <w:tc>
          <w:tcPr>
            <w:tcW w:w="2722" w:type="dxa"/>
          </w:tcPr>
          <w:p w14:paraId="2B66C43E" w14:textId="77777777" w:rsidR="002F467A" w:rsidRDefault="002F467A">
            <w:pPr>
              <w:pStyle w:val="TableParagraph"/>
              <w:rPr>
                <w:sz w:val="18"/>
              </w:rPr>
            </w:pPr>
          </w:p>
        </w:tc>
        <w:tc>
          <w:tcPr>
            <w:tcW w:w="2548" w:type="dxa"/>
          </w:tcPr>
          <w:p w14:paraId="208346AE" w14:textId="77777777" w:rsidR="002F467A" w:rsidRDefault="00AB54BB">
            <w:pPr>
              <w:pStyle w:val="TableParagraph"/>
              <w:tabs>
                <w:tab w:val="left" w:pos="2394"/>
              </w:tabs>
              <w:spacing w:before="90" w:line="214" w:lineRule="exact"/>
              <w:ind w:left="348"/>
              <w:rPr>
                <w:b/>
                <w:sz w:val="20"/>
              </w:rPr>
            </w:pPr>
            <w:r>
              <w:rPr>
                <w:sz w:val="20"/>
              </w:rPr>
              <w:t>3</w:t>
            </w:r>
            <w:r>
              <w:rPr>
                <w:b/>
                <w:sz w:val="20"/>
              </w:rPr>
              <w:t xml:space="preserve">. </w:t>
            </w:r>
            <w:r>
              <w:rPr>
                <w:b/>
                <w:sz w:val="20"/>
                <w:u w:val="single"/>
              </w:rPr>
              <w:tab/>
            </w:r>
          </w:p>
        </w:tc>
        <w:tc>
          <w:tcPr>
            <w:tcW w:w="3937" w:type="dxa"/>
          </w:tcPr>
          <w:p w14:paraId="673B57FA" w14:textId="77777777" w:rsidR="002F467A" w:rsidRDefault="00AB54BB">
            <w:pPr>
              <w:pStyle w:val="TableParagraph"/>
              <w:tabs>
                <w:tab w:val="left" w:pos="3344"/>
              </w:tabs>
              <w:spacing w:before="90" w:line="214" w:lineRule="exact"/>
              <w:ind w:left="299"/>
              <w:rPr>
                <w:b/>
                <w:sz w:val="20"/>
              </w:rPr>
            </w:pPr>
            <w:r>
              <w:rPr>
                <w:b/>
                <w:sz w:val="20"/>
                <w:u w:val="single"/>
              </w:rPr>
              <w:t xml:space="preserve"> </w:t>
            </w:r>
            <w:r>
              <w:rPr>
                <w:b/>
                <w:sz w:val="20"/>
                <w:u w:val="single"/>
              </w:rPr>
              <w:tab/>
            </w:r>
          </w:p>
        </w:tc>
        <w:tc>
          <w:tcPr>
            <w:tcW w:w="2485" w:type="dxa"/>
          </w:tcPr>
          <w:p w14:paraId="6AAAF8B2" w14:textId="77777777" w:rsidR="002F467A" w:rsidRDefault="002F467A">
            <w:pPr>
              <w:pStyle w:val="TableParagraph"/>
              <w:rPr>
                <w:sz w:val="18"/>
              </w:rPr>
            </w:pPr>
          </w:p>
        </w:tc>
        <w:tc>
          <w:tcPr>
            <w:tcW w:w="2866" w:type="dxa"/>
          </w:tcPr>
          <w:p w14:paraId="3C13AD90" w14:textId="77777777" w:rsidR="002F467A" w:rsidRDefault="002F467A">
            <w:pPr>
              <w:pStyle w:val="TableParagraph"/>
              <w:rPr>
                <w:sz w:val="18"/>
              </w:rPr>
            </w:pPr>
          </w:p>
        </w:tc>
      </w:tr>
      <w:tr w:rsidR="002F467A" w14:paraId="2E47A267" w14:textId="77777777">
        <w:trPr>
          <w:trHeight w:val="179"/>
        </w:trPr>
        <w:tc>
          <w:tcPr>
            <w:tcW w:w="2722" w:type="dxa"/>
          </w:tcPr>
          <w:p w14:paraId="59C9612E" w14:textId="77777777" w:rsidR="002F467A" w:rsidRDefault="002F467A">
            <w:pPr>
              <w:pStyle w:val="TableParagraph"/>
              <w:rPr>
                <w:sz w:val="12"/>
              </w:rPr>
            </w:pPr>
          </w:p>
        </w:tc>
        <w:tc>
          <w:tcPr>
            <w:tcW w:w="2548" w:type="dxa"/>
          </w:tcPr>
          <w:p w14:paraId="1DA214E1" w14:textId="77777777" w:rsidR="002F467A" w:rsidRDefault="00AB54BB">
            <w:pPr>
              <w:pStyle w:val="TableParagraph"/>
              <w:spacing w:line="159" w:lineRule="exact"/>
              <w:ind w:left="419" w:right="135"/>
              <w:jc w:val="center"/>
              <w:rPr>
                <w:sz w:val="16"/>
              </w:rPr>
            </w:pPr>
            <w:r>
              <w:rPr>
                <w:spacing w:val="-2"/>
                <w:sz w:val="16"/>
              </w:rPr>
              <w:t>(підпис)</w:t>
            </w:r>
          </w:p>
        </w:tc>
        <w:tc>
          <w:tcPr>
            <w:tcW w:w="3937" w:type="dxa"/>
          </w:tcPr>
          <w:p w14:paraId="6E07B62E" w14:textId="77777777" w:rsidR="002F467A" w:rsidRDefault="00AB54BB">
            <w:pPr>
              <w:pStyle w:val="TableParagraph"/>
              <w:spacing w:line="159" w:lineRule="exact"/>
              <w:ind w:left="1146"/>
              <w:rPr>
                <w:sz w:val="16"/>
              </w:rPr>
            </w:pPr>
            <w:r>
              <w:rPr>
                <w:sz w:val="16"/>
              </w:rPr>
              <w:t>(Ім’я</w:t>
            </w:r>
            <w:r>
              <w:rPr>
                <w:spacing w:val="4"/>
                <w:sz w:val="16"/>
              </w:rPr>
              <w:t xml:space="preserve"> </w:t>
            </w:r>
            <w:r>
              <w:rPr>
                <w:spacing w:val="-2"/>
                <w:sz w:val="16"/>
              </w:rPr>
              <w:t>ПРІЗВИЩЕ)</w:t>
            </w:r>
          </w:p>
        </w:tc>
        <w:tc>
          <w:tcPr>
            <w:tcW w:w="2485" w:type="dxa"/>
          </w:tcPr>
          <w:p w14:paraId="38E4F6A0" w14:textId="77777777" w:rsidR="002F467A" w:rsidRDefault="002F467A">
            <w:pPr>
              <w:pStyle w:val="TableParagraph"/>
              <w:rPr>
                <w:sz w:val="12"/>
              </w:rPr>
            </w:pPr>
          </w:p>
        </w:tc>
        <w:tc>
          <w:tcPr>
            <w:tcW w:w="2866" w:type="dxa"/>
          </w:tcPr>
          <w:p w14:paraId="42D631F7" w14:textId="77777777" w:rsidR="002F467A" w:rsidRDefault="002F467A">
            <w:pPr>
              <w:pStyle w:val="TableParagraph"/>
              <w:rPr>
                <w:sz w:val="12"/>
              </w:rPr>
            </w:pPr>
          </w:p>
        </w:tc>
      </w:tr>
    </w:tbl>
    <w:p w14:paraId="0D2E22D0" w14:textId="77777777" w:rsidR="002F467A" w:rsidRDefault="002F467A">
      <w:pPr>
        <w:pStyle w:val="a3"/>
        <w:rPr>
          <w:rFonts w:ascii="Calibri"/>
          <w:sz w:val="20"/>
        </w:rPr>
      </w:pPr>
    </w:p>
    <w:p w14:paraId="3DFA2D6D" w14:textId="77777777" w:rsidR="002F467A" w:rsidRDefault="002F467A">
      <w:pPr>
        <w:pStyle w:val="a3"/>
        <w:spacing w:before="216"/>
        <w:rPr>
          <w:rFonts w:ascii="Calibri"/>
          <w:sz w:val="20"/>
        </w:rPr>
      </w:pPr>
    </w:p>
    <w:tbl>
      <w:tblPr>
        <w:tblStyle w:val="TableNormal"/>
        <w:tblW w:w="0" w:type="auto"/>
        <w:tblInd w:w="317" w:type="dxa"/>
        <w:tblLayout w:type="fixed"/>
        <w:tblLook w:val="01E0" w:firstRow="1" w:lastRow="1" w:firstColumn="1" w:lastColumn="1" w:noHBand="0" w:noVBand="0"/>
      </w:tblPr>
      <w:tblGrid>
        <w:gridCol w:w="6634"/>
        <w:gridCol w:w="3523"/>
        <w:gridCol w:w="3799"/>
      </w:tblGrid>
      <w:tr w:rsidR="002F467A" w14:paraId="796D7FAA" w14:textId="77777777">
        <w:trPr>
          <w:trHeight w:val="248"/>
        </w:trPr>
        <w:tc>
          <w:tcPr>
            <w:tcW w:w="6634" w:type="dxa"/>
          </w:tcPr>
          <w:p w14:paraId="41AD7A5A" w14:textId="77777777" w:rsidR="002F467A" w:rsidRDefault="00AB54BB">
            <w:pPr>
              <w:pStyle w:val="TableParagraph"/>
              <w:tabs>
                <w:tab w:val="left" w:pos="5962"/>
              </w:tabs>
              <w:spacing w:line="228" w:lineRule="exact"/>
              <w:ind w:left="50"/>
            </w:pPr>
            <w:r>
              <w:t>Протокол склав секретар предметної комісії</w:t>
            </w:r>
            <w:r>
              <w:rPr>
                <w:spacing w:val="51"/>
              </w:rPr>
              <w:t xml:space="preserve"> </w:t>
            </w:r>
            <w:r>
              <w:rPr>
                <w:u w:val="single"/>
              </w:rPr>
              <w:tab/>
            </w:r>
          </w:p>
        </w:tc>
        <w:tc>
          <w:tcPr>
            <w:tcW w:w="3523" w:type="dxa"/>
          </w:tcPr>
          <w:p w14:paraId="373B9AAC" w14:textId="77777777" w:rsidR="002F467A" w:rsidRDefault="00AB54BB">
            <w:pPr>
              <w:pStyle w:val="TableParagraph"/>
              <w:tabs>
                <w:tab w:val="left" w:pos="2924"/>
              </w:tabs>
              <w:spacing w:line="228" w:lineRule="exact"/>
              <w:ind w:left="671"/>
            </w:pPr>
            <w:r>
              <w:rPr>
                <w:u w:val="single"/>
              </w:rPr>
              <w:t xml:space="preserve"> </w:t>
            </w:r>
            <w:r>
              <w:rPr>
                <w:u w:val="single"/>
              </w:rPr>
              <w:tab/>
            </w:r>
          </w:p>
        </w:tc>
        <w:tc>
          <w:tcPr>
            <w:tcW w:w="3799" w:type="dxa"/>
          </w:tcPr>
          <w:p w14:paraId="04A9995F" w14:textId="77777777" w:rsidR="002F467A" w:rsidRDefault="00AB54BB">
            <w:pPr>
              <w:pStyle w:val="TableParagraph"/>
              <w:tabs>
                <w:tab w:val="left" w:pos="3747"/>
              </w:tabs>
              <w:spacing w:line="228" w:lineRule="exact"/>
              <w:ind w:left="596"/>
            </w:pPr>
            <w:r>
              <w:rPr>
                <w:u w:val="single"/>
              </w:rPr>
              <w:t xml:space="preserve"> </w:t>
            </w:r>
            <w:r>
              <w:rPr>
                <w:u w:val="single"/>
              </w:rPr>
              <w:tab/>
            </w:r>
          </w:p>
        </w:tc>
      </w:tr>
      <w:tr w:rsidR="002F467A" w14:paraId="410D3AD0" w14:textId="77777777">
        <w:trPr>
          <w:trHeight w:val="179"/>
        </w:trPr>
        <w:tc>
          <w:tcPr>
            <w:tcW w:w="6634" w:type="dxa"/>
          </w:tcPr>
          <w:p w14:paraId="78C798C3" w14:textId="77777777" w:rsidR="002F467A" w:rsidRDefault="00AB54BB">
            <w:pPr>
              <w:pStyle w:val="TableParagraph"/>
              <w:spacing w:line="159" w:lineRule="exact"/>
              <w:ind w:right="979"/>
              <w:jc w:val="right"/>
              <w:rPr>
                <w:sz w:val="16"/>
              </w:rPr>
            </w:pPr>
            <w:r>
              <w:rPr>
                <w:spacing w:val="-2"/>
                <w:sz w:val="16"/>
              </w:rPr>
              <w:t>(посада)</w:t>
            </w:r>
          </w:p>
        </w:tc>
        <w:tc>
          <w:tcPr>
            <w:tcW w:w="3523" w:type="dxa"/>
          </w:tcPr>
          <w:p w14:paraId="1C3C625C" w14:textId="77777777" w:rsidR="002F467A" w:rsidRDefault="00AB54BB">
            <w:pPr>
              <w:pStyle w:val="TableParagraph"/>
              <w:spacing w:line="159" w:lineRule="exact"/>
              <w:ind w:right="288"/>
              <w:jc w:val="center"/>
              <w:rPr>
                <w:sz w:val="16"/>
              </w:rPr>
            </w:pPr>
            <w:r>
              <w:rPr>
                <w:spacing w:val="-2"/>
                <w:sz w:val="16"/>
              </w:rPr>
              <w:t>(підпис)</w:t>
            </w:r>
          </w:p>
        </w:tc>
        <w:tc>
          <w:tcPr>
            <w:tcW w:w="3799" w:type="dxa"/>
          </w:tcPr>
          <w:p w14:paraId="53961E17" w14:textId="77777777" w:rsidR="002F467A" w:rsidRDefault="00AB54BB">
            <w:pPr>
              <w:pStyle w:val="TableParagraph"/>
              <w:spacing w:line="159" w:lineRule="exact"/>
              <w:ind w:left="1724"/>
              <w:rPr>
                <w:sz w:val="16"/>
              </w:rPr>
            </w:pPr>
            <w:r>
              <w:rPr>
                <w:sz w:val="16"/>
              </w:rPr>
              <w:t>(Ім’я</w:t>
            </w:r>
            <w:r>
              <w:rPr>
                <w:spacing w:val="7"/>
                <w:sz w:val="16"/>
              </w:rPr>
              <w:t xml:space="preserve"> </w:t>
            </w:r>
            <w:r>
              <w:rPr>
                <w:spacing w:val="-2"/>
                <w:sz w:val="16"/>
              </w:rPr>
              <w:t>ПРІЗВИЩЕ)</w:t>
            </w:r>
          </w:p>
        </w:tc>
      </w:tr>
    </w:tbl>
    <w:p w14:paraId="33960AF7" w14:textId="77777777" w:rsidR="005B1B6E" w:rsidRDefault="005B1B6E"/>
    <w:sectPr w:rsidR="005B1B6E">
      <w:pgSz w:w="16840" w:h="11910" w:orient="landscape"/>
      <w:pgMar w:top="680" w:right="108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Полужирный">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066280"/>
    <w:multiLevelType w:val="hybridMultilevel"/>
    <w:tmpl w:val="3CBC8CAC"/>
    <w:lvl w:ilvl="0" w:tplc="16644E1E">
      <w:numFmt w:val="bullet"/>
      <w:lvlText w:val="-"/>
      <w:lvlJc w:val="left"/>
      <w:pPr>
        <w:ind w:left="259" w:hanging="423"/>
      </w:pPr>
      <w:rPr>
        <w:rFonts w:ascii="Times New Roman" w:eastAsia="Times New Roman" w:hAnsi="Times New Roman" w:cs="Times New Roman" w:hint="default"/>
        <w:b w:val="0"/>
        <w:bCs w:val="0"/>
        <w:i w:val="0"/>
        <w:iCs w:val="0"/>
        <w:spacing w:val="0"/>
        <w:w w:val="99"/>
        <w:sz w:val="28"/>
        <w:szCs w:val="28"/>
        <w:lang w:val="uk-UA" w:eastAsia="en-US" w:bidi="ar-SA"/>
      </w:rPr>
    </w:lvl>
    <w:lvl w:ilvl="1" w:tplc="557E2B1E">
      <w:numFmt w:val="bullet"/>
      <w:lvlText w:val="•"/>
      <w:lvlJc w:val="left"/>
      <w:pPr>
        <w:ind w:left="1278" w:hanging="423"/>
      </w:pPr>
      <w:rPr>
        <w:rFonts w:hint="default"/>
        <w:lang w:val="uk-UA" w:eastAsia="en-US" w:bidi="ar-SA"/>
      </w:rPr>
    </w:lvl>
    <w:lvl w:ilvl="2" w:tplc="6696EA3A">
      <w:numFmt w:val="bullet"/>
      <w:lvlText w:val="•"/>
      <w:lvlJc w:val="left"/>
      <w:pPr>
        <w:ind w:left="2296" w:hanging="423"/>
      </w:pPr>
      <w:rPr>
        <w:rFonts w:hint="default"/>
        <w:lang w:val="uk-UA" w:eastAsia="en-US" w:bidi="ar-SA"/>
      </w:rPr>
    </w:lvl>
    <w:lvl w:ilvl="3" w:tplc="51C42E80">
      <w:numFmt w:val="bullet"/>
      <w:lvlText w:val="•"/>
      <w:lvlJc w:val="left"/>
      <w:pPr>
        <w:ind w:left="3314" w:hanging="423"/>
      </w:pPr>
      <w:rPr>
        <w:rFonts w:hint="default"/>
        <w:lang w:val="uk-UA" w:eastAsia="en-US" w:bidi="ar-SA"/>
      </w:rPr>
    </w:lvl>
    <w:lvl w:ilvl="4" w:tplc="4A146AEE">
      <w:numFmt w:val="bullet"/>
      <w:lvlText w:val="•"/>
      <w:lvlJc w:val="left"/>
      <w:pPr>
        <w:ind w:left="4332" w:hanging="423"/>
      </w:pPr>
      <w:rPr>
        <w:rFonts w:hint="default"/>
        <w:lang w:val="uk-UA" w:eastAsia="en-US" w:bidi="ar-SA"/>
      </w:rPr>
    </w:lvl>
    <w:lvl w:ilvl="5" w:tplc="AE16FE82">
      <w:numFmt w:val="bullet"/>
      <w:lvlText w:val="•"/>
      <w:lvlJc w:val="left"/>
      <w:pPr>
        <w:ind w:left="5350" w:hanging="423"/>
      </w:pPr>
      <w:rPr>
        <w:rFonts w:hint="default"/>
        <w:lang w:val="uk-UA" w:eastAsia="en-US" w:bidi="ar-SA"/>
      </w:rPr>
    </w:lvl>
    <w:lvl w:ilvl="6" w:tplc="7A48B3C6">
      <w:numFmt w:val="bullet"/>
      <w:lvlText w:val="•"/>
      <w:lvlJc w:val="left"/>
      <w:pPr>
        <w:ind w:left="6368" w:hanging="423"/>
      </w:pPr>
      <w:rPr>
        <w:rFonts w:hint="default"/>
        <w:lang w:val="uk-UA" w:eastAsia="en-US" w:bidi="ar-SA"/>
      </w:rPr>
    </w:lvl>
    <w:lvl w:ilvl="7" w:tplc="2EF01670">
      <w:numFmt w:val="bullet"/>
      <w:lvlText w:val="•"/>
      <w:lvlJc w:val="left"/>
      <w:pPr>
        <w:ind w:left="7386" w:hanging="423"/>
      </w:pPr>
      <w:rPr>
        <w:rFonts w:hint="default"/>
        <w:lang w:val="uk-UA" w:eastAsia="en-US" w:bidi="ar-SA"/>
      </w:rPr>
    </w:lvl>
    <w:lvl w:ilvl="8" w:tplc="1A08E3BA">
      <w:numFmt w:val="bullet"/>
      <w:lvlText w:val="•"/>
      <w:lvlJc w:val="left"/>
      <w:pPr>
        <w:ind w:left="8404" w:hanging="423"/>
      </w:pPr>
      <w:rPr>
        <w:rFonts w:hint="default"/>
        <w:lang w:val="uk-UA" w:eastAsia="en-US" w:bidi="ar-SA"/>
      </w:rPr>
    </w:lvl>
  </w:abstractNum>
  <w:abstractNum w:abstractNumId="1" w15:restartNumberingAfterBreak="0">
    <w:nsid w:val="361D3A53"/>
    <w:multiLevelType w:val="hybridMultilevel"/>
    <w:tmpl w:val="75B4DA30"/>
    <w:lvl w:ilvl="0" w:tplc="E5E62BFE">
      <w:start w:val="1"/>
      <w:numFmt w:val="decimal"/>
      <w:lvlText w:val="%1)"/>
      <w:lvlJc w:val="left"/>
      <w:pPr>
        <w:ind w:left="562" w:hanging="303"/>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01C099D6">
      <w:numFmt w:val="bullet"/>
      <w:lvlText w:val="•"/>
      <w:lvlJc w:val="left"/>
      <w:pPr>
        <w:ind w:left="1548" w:hanging="303"/>
      </w:pPr>
      <w:rPr>
        <w:rFonts w:hint="default"/>
        <w:lang w:val="uk-UA" w:eastAsia="en-US" w:bidi="ar-SA"/>
      </w:rPr>
    </w:lvl>
    <w:lvl w:ilvl="2" w:tplc="43547842">
      <w:numFmt w:val="bullet"/>
      <w:lvlText w:val="•"/>
      <w:lvlJc w:val="left"/>
      <w:pPr>
        <w:ind w:left="2536" w:hanging="303"/>
      </w:pPr>
      <w:rPr>
        <w:rFonts w:hint="default"/>
        <w:lang w:val="uk-UA" w:eastAsia="en-US" w:bidi="ar-SA"/>
      </w:rPr>
    </w:lvl>
    <w:lvl w:ilvl="3" w:tplc="F6E20290">
      <w:numFmt w:val="bullet"/>
      <w:lvlText w:val="•"/>
      <w:lvlJc w:val="left"/>
      <w:pPr>
        <w:ind w:left="3524" w:hanging="303"/>
      </w:pPr>
      <w:rPr>
        <w:rFonts w:hint="default"/>
        <w:lang w:val="uk-UA" w:eastAsia="en-US" w:bidi="ar-SA"/>
      </w:rPr>
    </w:lvl>
    <w:lvl w:ilvl="4" w:tplc="A3126AFA">
      <w:numFmt w:val="bullet"/>
      <w:lvlText w:val="•"/>
      <w:lvlJc w:val="left"/>
      <w:pPr>
        <w:ind w:left="4512" w:hanging="303"/>
      </w:pPr>
      <w:rPr>
        <w:rFonts w:hint="default"/>
        <w:lang w:val="uk-UA" w:eastAsia="en-US" w:bidi="ar-SA"/>
      </w:rPr>
    </w:lvl>
    <w:lvl w:ilvl="5" w:tplc="5DE80C7A">
      <w:numFmt w:val="bullet"/>
      <w:lvlText w:val="•"/>
      <w:lvlJc w:val="left"/>
      <w:pPr>
        <w:ind w:left="5500" w:hanging="303"/>
      </w:pPr>
      <w:rPr>
        <w:rFonts w:hint="default"/>
        <w:lang w:val="uk-UA" w:eastAsia="en-US" w:bidi="ar-SA"/>
      </w:rPr>
    </w:lvl>
    <w:lvl w:ilvl="6" w:tplc="23E45524">
      <w:numFmt w:val="bullet"/>
      <w:lvlText w:val="•"/>
      <w:lvlJc w:val="left"/>
      <w:pPr>
        <w:ind w:left="6488" w:hanging="303"/>
      </w:pPr>
      <w:rPr>
        <w:rFonts w:hint="default"/>
        <w:lang w:val="uk-UA" w:eastAsia="en-US" w:bidi="ar-SA"/>
      </w:rPr>
    </w:lvl>
    <w:lvl w:ilvl="7" w:tplc="BD748BBE">
      <w:numFmt w:val="bullet"/>
      <w:lvlText w:val="•"/>
      <w:lvlJc w:val="left"/>
      <w:pPr>
        <w:ind w:left="7476" w:hanging="303"/>
      </w:pPr>
      <w:rPr>
        <w:rFonts w:hint="default"/>
        <w:lang w:val="uk-UA" w:eastAsia="en-US" w:bidi="ar-SA"/>
      </w:rPr>
    </w:lvl>
    <w:lvl w:ilvl="8" w:tplc="70F264F4">
      <w:numFmt w:val="bullet"/>
      <w:lvlText w:val="•"/>
      <w:lvlJc w:val="left"/>
      <w:pPr>
        <w:ind w:left="8464" w:hanging="303"/>
      </w:pPr>
      <w:rPr>
        <w:rFonts w:hint="default"/>
        <w:lang w:val="uk-UA" w:eastAsia="en-US" w:bidi="ar-SA"/>
      </w:rPr>
    </w:lvl>
  </w:abstractNum>
  <w:abstractNum w:abstractNumId="2" w15:restartNumberingAfterBreak="0">
    <w:nsid w:val="3C525AB8"/>
    <w:multiLevelType w:val="hybridMultilevel"/>
    <w:tmpl w:val="156649AC"/>
    <w:lvl w:ilvl="0" w:tplc="D5C0E56E">
      <w:numFmt w:val="bullet"/>
      <w:lvlText w:val="-"/>
      <w:lvlJc w:val="left"/>
      <w:pPr>
        <w:ind w:left="259" w:hanging="236"/>
      </w:pPr>
      <w:rPr>
        <w:rFonts w:ascii="Times New Roman" w:eastAsia="Times New Roman" w:hAnsi="Times New Roman" w:cs="Times New Roman" w:hint="default"/>
        <w:b w:val="0"/>
        <w:bCs w:val="0"/>
        <w:i w:val="0"/>
        <w:iCs w:val="0"/>
        <w:spacing w:val="0"/>
        <w:w w:val="99"/>
        <w:sz w:val="28"/>
        <w:szCs w:val="28"/>
        <w:lang w:val="uk-UA" w:eastAsia="en-US" w:bidi="ar-SA"/>
      </w:rPr>
    </w:lvl>
    <w:lvl w:ilvl="1" w:tplc="3126EEEE">
      <w:numFmt w:val="bullet"/>
      <w:lvlText w:val="•"/>
      <w:lvlJc w:val="left"/>
      <w:pPr>
        <w:ind w:left="1278" w:hanging="236"/>
      </w:pPr>
      <w:rPr>
        <w:rFonts w:hint="default"/>
        <w:lang w:val="uk-UA" w:eastAsia="en-US" w:bidi="ar-SA"/>
      </w:rPr>
    </w:lvl>
    <w:lvl w:ilvl="2" w:tplc="B546D592">
      <w:numFmt w:val="bullet"/>
      <w:lvlText w:val="•"/>
      <w:lvlJc w:val="left"/>
      <w:pPr>
        <w:ind w:left="2296" w:hanging="236"/>
      </w:pPr>
      <w:rPr>
        <w:rFonts w:hint="default"/>
        <w:lang w:val="uk-UA" w:eastAsia="en-US" w:bidi="ar-SA"/>
      </w:rPr>
    </w:lvl>
    <w:lvl w:ilvl="3" w:tplc="F0163E3C">
      <w:numFmt w:val="bullet"/>
      <w:lvlText w:val="•"/>
      <w:lvlJc w:val="left"/>
      <w:pPr>
        <w:ind w:left="3314" w:hanging="236"/>
      </w:pPr>
      <w:rPr>
        <w:rFonts w:hint="default"/>
        <w:lang w:val="uk-UA" w:eastAsia="en-US" w:bidi="ar-SA"/>
      </w:rPr>
    </w:lvl>
    <w:lvl w:ilvl="4" w:tplc="D708D4D8">
      <w:numFmt w:val="bullet"/>
      <w:lvlText w:val="•"/>
      <w:lvlJc w:val="left"/>
      <w:pPr>
        <w:ind w:left="4332" w:hanging="236"/>
      </w:pPr>
      <w:rPr>
        <w:rFonts w:hint="default"/>
        <w:lang w:val="uk-UA" w:eastAsia="en-US" w:bidi="ar-SA"/>
      </w:rPr>
    </w:lvl>
    <w:lvl w:ilvl="5" w:tplc="E9B8BDAE">
      <w:numFmt w:val="bullet"/>
      <w:lvlText w:val="•"/>
      <w:lvlJc w:val="left"/>
      <w:pPr>
        <w:ind w:left="5350" w:hanging="236"/>
      </w:pPr>
      <w:rPr>
        <w:rFonts w:hint="default"/>
        <w:lang w:val="uk-UA" w:eastAsia="en-US" w:bidi="ar-SA"/>
      </w:rPr>
    </w:lvl>
    <w:lvl w:ilvl="6" w:tplc="37CC1CBE">
      <w:numFmt w:val="bullet"/>
      <w:lvlText w:val="•"/>
      <w:lvlJc w:val="left"/>
      <w:pPr>
        <w:ind w:left="6368" w:hanging="236"/>
      </w:pPr>
      <w:rPr>
        <w:rFonts w:hint="default"/>
        <w:lang w:val="uk-UA" w:eastAsia="en-US" w:bidi="ar-SA"/>
      </w:rPr>
    </w:lvl>
    <w:lvl w:ilvl="7" w:tplc="2F3C8EF6">
      <w:numFmt w:val="bullet"/>
      <w:lvlText w:val="•"/>
      <w:lvlJc w:val="left"/>
      <w:pPr>
        <w:ind w:left="7386" w:hanging="236"/>
      </w:pPr>
      <w:rPr>
        <w:rFonts w:hint="default"/>
        <w:lang w:val="uk-UA" w:eastAsia="en-US" w:bidi="ar-SA"/>
      </w:rPr>
    </w:lvl>
    <w:lvl w:ilvl="8" w:tplc="03B23D12">
      <w:numFmt w:val="bullet"/>
      <w:lvlText w:val="•"/>
      <w:lvlJc w:val="left"/>
      <w:pPr>
        <w:ind w:left="8404" w:hanging="236"/>
      </w:pPr>
      <w:rPr>
        <w:rFonts w:hint="default"/>
        <w:lang w:val="uk-UA" w:eastAsia="en-US" w:bidi="ar-SA"/>
      </w:rPr>
    </w:lvl>
  </w:abstractNum>
  <w:abstractNum w:abstractNumId="3" w15:restartNumberingAfterBreak="0">
    <w:nsid w:val="457009DB"/>
    <w:multiLevelType w:val="hybridMultilevel"/>
    <w:tmpl w:val="9AD2DA68"/>
    <w:lvl w:ilvl="0" w:tplc="7C625D2C">
      <w:start w:val="1"/>
      <w:numFmt w:val="decimal"/>
      <w:lvlText w:val="%1."/>
      <w:lvlJc w:val="left"/>
      <w:pPr>
        <w:ind w:left="585" w:hanging="226"/>
        <w:jc w:val="left"/>
      </w:pPr>
      <w:rPr>
        <w:rFonts w:ascii="Times New Roman" w:eastAsia="Times New Roman" w:hAnsi="Times New Roman" w:cs="Times New Roman" w:hint="default"/>
        <w:b w:val="0"/>
        <w:bCs w:val="0"/>
        <w:i w:val="0"/>
        <w:iCs w:val="0"/>
        <w:spacing w:val="0"/>
        <w:w w:val="100"/>
        <w:sz w:val="22"/>
        <w:szCs w:val="22"/>
        <w:lang w:val="uk-UA" w:eastAsia="en-US" w:bidi="ar-SA"/>
      </w:rPr>
    </w:lvl>
    <w:lvl w:ilvl="1" w:tplc="DA8AA09C">
      <w:numFmt w:val="bullet"/>
      <w:lvlText w:val="•"/>
      <w:lvlJc w:val="left"/>
      <w:pPr>
        <w:ind w:left="2061" w:hanging="226"/>
      </w:pPr>
      <w:rPr>
        <w:rFonts w:hint="default"/>
        <w:lang w:val="uk-UA" w:eastAsia="en-US" w:bidi="ar-SA"/>
      </w:rPr>
    </w:lvl>
    <w:lvl w:ilvl="2" w:tplc="20C0CDB8">
      <w:numFmt w:val="bullet"/>
      <w:lvlText w:val="•"/>
      <w:lvlJc w:val="left"/>
      <w:pPr>
        <w:ind w:left="3543" w:hanging="226"/>
      </w:pPr>
      <w:rPr>
        <w:rFonts w:hint="default"/>
        <w:lang w:val="uk-UA" w:eastAsia="en-US" w:bidi="ar-SA"/>
      </w:rPr>
    </w:lvl>
    <w:lvl w:ilvl="3" w:tplc="97727604">
      <w:numFmt w:val="bullet"/>
      <w:lvlText w:val="•"/>
      <w:lvlJc w:val="left"/>
      <w:pPr>
        <w:ind w:left="5025" w:hanging="226"/>
      </w:pPr>
      <w:rPr>
        <w:rFonts w:hint="default"/>
        <w:lang w:val="uk-UA" w:eastAsia="en-US" w:bidi="ar-SA"/>
      </w:rPr>
    </w:lvl>
    <w:lvl w:ilvl="4" w:tplc="FCB2CD0E">
      <w:numFmt w:val="bullet"/>
      <w:lvlText w:val="•"/>
      <w:lvlJc w:val="left"/>
      <w:pPr>
        <w:ind w:left="6507" w:hanging="226"/>
      </w:pPr>
      <w:rPr>
        <w:rFonts w:hint="default"/>
        <w:lang w:val="uk-UA" w:eastAsia="en-US" w:bidi="ar-SA"/>
      </w:rPr>
    </w:lvl>
    <w:lvl w:ilvl="5" w:tplc="344A7F1E">
      <w:numFmt w:val="bullet"/>
      <w:lvlText w:val="•"/>
      <w:lvlJc w:val="left"/>
      <w:pPr>
        <w:ind w:left="7989" w:hanging="226"/>
      </w:pPr>
      <w:rPr>
        <w:rFonts w:hint="default"/>
        <w:lang w:val="uk-UA" w:eastAsia="en-US" w:bidi="ar-SA"/>
      </w:rPr>
    </w:lvl>
    <w:lvl w:ilvl="6" w:tplc="38822712">
      <w:numFmt w:val="bullet"/>
      <w:lvlText w:val="•"/>
      <w:lvlJc w:val="left"/>
      <w:pPr>
        <w:ind w:left="9471" w:hanging="226"/>
      </w:pPr>
      <w:rPr>
        <w:rFonts w:hint="default"/>
        <w:lang w:val="uk-UA" w:eastAsia="en-US" w:bidi="ar-SA"/>
      </w:rPr>
    </w:lvl>
    <w:lvl w:ilvl="7" w:tplc="37FABF6A">
      <w:numFmt w:val="bullet"/>
      <w:lvlText w:val="•"/>
      <w:lvlJc w:val="left"/>
      <w:pPr>
        <w:ind w:left="10952" w:hanging="226"/>
      </w:pPr>
      <w:rPr>
        <w:rFonts w:hint="default"/>
        <w:lang w:val="uk-UA" w:eastAsia="en-US" w:bidi="ar-SA"/>
      </w:rPr>
    </w:lvl>
    <w:lvl w:ilvl="8" w:tplc="C6CC0148">
      <w:numFmt w:val="bullet"/>
      <w:lvlText w:val="•"/>
      <w:lvlJc w:val="left"/>
      <w:pPr>
        <w:ind w:left="12434" w:hanging="226"/>
      </w:pPr>
      <w:rPr>
        <w:rFonts w:hint="default"/>
        <w:lang w:val="uk-UA" w:eastAsia="en-US" w:bidi="ar-SA"/>
      </w:rPr>
    </w:lvl>
  </w:abstractNum>
  <w:abstractNum w:abstractNumId="4" w15:restartNumberingAfterBreak="0">
    <w:nsid w:val="517F43CC"/>
    <w:multiLevelType w:val="multilevel"/>
    <w:tmpl w:val="79B22196"/>
    <w:lvl w:ilvl="0">
      <w:start w:val="1"/>
      <w:numFmt w:val="decimal"/>
      <w:lvlText w:val="%1."/>
      <w:lvlJc w:val="left"/>
      <w:pPr>
        <w:ind w:left="3505" w:hanging="283"/>
        <w:jc w:val="right"/>
      </w:pPr>
      <w:rPr>
        <w:rFonts w:hint="default"/>
        <w:spacing w:val="0"/>
        <w:w w:val="99"/>
        <w:lang w:val="uk-UA" w:eastAsia="en-US" w:bidi="ar-SA"/>
      </w:rPr>
    </w:lvl>
    <w:lvl w:ilvl="1">
      <w:start w:val="1"/>
      <w:numFmt w:val="decimal"/>
      <w:lvlText w:val="%1.%2."/>
      <w:lvlJc w:val="left"/>
      <w:pPr>
        <w:ind w:left="259" w:hanging="624"/>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2">
      <w:start w:val="1"/>
      <w:numFmt w:val="decimal"/>
      <w:lvlText w:val="%1.%2.%3."/>
      <w:lvlJc w:val="left"/>
      <w:pPr>
        <w:ind w:left="259" w:hanging="822"/>
        <w:jc w:val="right"/>
      </w:pPr>
      <w:rPr>
        <w:rFonts w:ascii="Times New Roman" w:eastAsia="Times New Roman" w:hAnsi="Times New Roman" w:cs="Times New Roman" w:hint="default"/>
        <w:b w:val="0"/>
        <w:bCs w:val="0"/>
        <w:i w:val="0"/>
        <w:iCs w:val="0"/>
        <w:spacing w:val="0"/>
        <w:w w:val="99"/>
        <w:sz w:val="28"/>
        <w:szCs w:val="28"/>
        <w:lang w:val="uk-UA" w:eastAsia="en-US" w:bidi="ar-SA"/>
      </w:rPr>
    </w:lvl>
    <w:lvl w:ilvl="3">
      <w:start w:val="1"/>
      <w:numFmt w:val="decimal"/>
      <w:lvlText w:val="%1.%2.%3.%4."/>
      <w:lvlJc w:val="left"/>
      <w:pPr>
        <w:ind w:left="1883" w:hanging="913"/>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4">
      <w:numFmt w:val="bullet"/>
      <w:lvlText w:val=""/>
      <w:lvlJc w:val="left"/>
      <w:pPr>
        <w:ind w:left="259" w:hanging="423"/>
      </w:pPr>
      <w:rPr>
        <w:rFonts w:ascii="Symbol" w:eastAsia="Symbol" w:hAnsi="Symbol" w:cs="Symbol" w:hint="default"/>
        <w:b w:val="0"/>
        <w:bCs w:val="0"/>
        <w:i w:val="0"/>
        <w:iCs w:val="0"/>
        <w:spacing w:val="0"/>
        <w:w w:val="99"/>
        <w:sz w:val="28"/>
        <w:szCs w:val="28"/>
        <w:lang w:val="uk-UA" w:eastAsia="en-US" w:bidi="ar-SA"/>
      </w:rPr>
    </w:lvl>
    <w:lvl w:ilvl="5">
      <w:numFmt w:val="bullet"/>
      <w:lvlText w:val="•"/>
      <w:lvlJc w:val="left"/>
      <w:pPr>
        <w:ind w:left="5482" w:hanging="423"/>
      </w:pPr>
      <w:rPr>
        <w:rFonts w:hint="default"/>
        <w:lang w:val="uk-UA" w:eastAsia="en-US" w:bidi="ar-SA"/>
      </w:rPr>
    </w:lvl>
    <w:lvl w:ilvl="6">
      <w:numFmt w:val="bullet"/>
      <w:lvlText w:val="•"/>
      <w:lvlJc w:val="left"/>
      <w:pPr>
        <w:ind w:left="6474" w:hanging="423"/>
      </w:pPr>
      <w:rPr>
        <w:rFonts w:hint="default"/>
        <w:lang w:val="uk-UA" w:eastAsia="en-US" w:bidi="ar-SA"/>
      </w:rPr>
    </w:lvl>
    <w:lvl w:ilvl="7">
      <w:numFmt w:val="bullet"/>
      <w:lvlText w:val="•"/>
      <w:lvlJc w:val="left"/>
      <w:pPr>
        <w:ind w:left="7465" w:hanging="423"/>
      </w:pPr>
      <w:rPr>
        <w:rFonts w:hint="default"/>
        <w:lang w:val="uk-UA" w:eastAsia="en-US" w:bidi="ar-SA"/>
      </w:rPr>
    </w:lvl>
    <w:lvl w:ilvl="8">
      <w:numFmt w:val="bullet"/>
      <w:lvlText w:val="•"/>
      <w:lvlJc w:val="left"/>
      <w:pPr>
        <w:ind w:left="8457" w:hanging="423"/>
      </w:pPr>
      <w:rPr>
        <w:rFonts w:hint="default"/>
        <w:lang w:val="uk-UA" w:eastAsia="en-US" w:bidi="ar-SA"/>
      </w:rPr>
    </w:lvl>
  </w:abstractNum>
  <w:abstractNum w:abstractNumId="5" w15:restartNumberingAfterBreak="0">
    <w:nsid w:val="520F3E03"/>
    <w:multiLevelType w:val="hybridMultilevel"/>
    <w:tmpl w:val="7060B3A8"/>
    <w:lvl w:ilvl="0" w:tplc="A1FE379C">
      <w:start w:val="1"/>
      <w:numFmt w:val="decimal"/>
      <w:lvlText w:val="%1."/>
      <w:lvlJc w:val="left"/>
      <w:pPr>
        <w:ind w:left="585" w:hanging="226"/>
        <w:jc w:val="left"/>
      </w:pPr>
      <w:rPr>
        <w:rFonts w:ascii="Times New Roman" w:eastAsia="Times New Roman" w:hAnsi="Times New Roman" w:cs="Times New Roman" w:hint="default"/>
        <w:b w:val="0"/>
        <w:bCs w:val="0"/>
        <w:i w:val="0"/>
        <w:iCs w:val="0"/>
        <w:spacing w:val="0"/>
        <w:w w:val="100"/>
        <w:sz w:val="22"/>
        <w:szCs w:val="22"/>
        <w:lang w:val="uk-UA" w:eastAsia="en-US" w:bidi="ar-SA"/>
      </w:rPr>
    </w:lvl>
    <w:lvl w:ilvl="1" w:tplc="D566352C">
      <w:numFmt w:val="bullet"/>
      <w:lvlText w:val="•"/>
      <w:lvlJc w:val="left"/>
      <w:pPr>
        <w:ind w:left="2061" w:hanging="226"/>
      </w:pPr>
      <w:rPr>
        <w:rFonts w:hint="default"/>
        <w:lang w:val="uk-UA" w:eastAsia="en-US" w:bidi="ar-SA"/>
      </w:rPr>
    </w:lvl>
    <w:lvl w:ilvl="2" w:tplc="5AA4B5C2">
      <w:numFmt w:val="bullet"/>
      <w:lvlText w:val="•"/>
      <w:lvlJc w:val="left"/>
      <w:pPr>
        <w:ind w:left="3543" w:hanging="226"/>
      </w:pPr>
      <w:rPr>
        <w:rFonts w:hint="default"/>
        <w:lang w:val="uk-UA" w:eastAsia="en-US" w:bidi="ar-SA"/>
      </w:rPr>
    </w:lvl>
    <w:lvl w:ilvl="3" w:tplc="793EBCB6">
      <w:numFmt w:val="bullet"/>
      <w:lvlText w:val="•"/>
      <w:lvlJc w:val="left"/>
      <w:pPr>
        <w:ind w:left="5025" w:hanging="226"/>
      </w:pPr>
      <w:rPr>
        <w:rFonts w:hint="default"/>
        <w:lang w:val="uk-UA" w:eastAsia="en-US" w:bidi="ar-SA"/>
      </w:rPr>
    </w:lvl>
    <w:lvl w:ilvl="4" w:tplc="30C0BCC6">
      <w:numFmt w:val="bullet"/>
      <w:lvlText w:val="•"/>
      <w:lvlJc w:val="left"/>
      <w:pPr>
        <w:ind w:left="6507" w:hanging="226"/>
      </w:pPr>
      <w:rPr>
        <w:rFonts w:hint="default"/>
        <w:lang w:val="uk-UA" w:eastAsia="en-US" w:bidi="ar-SA"/>
      </w:rPr>
    </w:lvl>
    <w:lvl w:ilvl="5" w:tplc="B25E4E94">
      <w:numFmt w:val="bullet"/>
      <w:lvlText w:val="•"/>
      <w:lvlJc w:val="left"/>
      <w:pPr>
        <w:ind w:left="7989" w:hanging="226"/>
      </w:pPr>
      <w:rPr>
        <w:rFonts w:hint="default"/>
        <w:lang w:val="uk-UA" w:eastAsia="en-US" w:bidi="ar-SA"/>
      </w:rPr>
    </w:lvl>
    <w:lvl w:ilvl="6" w:tplc="DF8A7058">
      <w:numFmt w:val="bullet"/>
      <w:lvlText w:val="•"/>
      <w:lvlJc w:val="left"/>
      <w:pPr>
        <w:ind w:left="9471" w:hanging="226"/>
      </w:pPr>
      <w:rPr>
        <w:rFonts w:hint="default"/>
        <w:lang w:val="uk-UA" w:eastAsia="en-US" w:bidi="ar-SA"/>
      </w:rPr>
    </w:lvl>
    <w:lvl w:ilvl="7" w:tplc="6504A674">
      <w:numFmt w:val="bullet"/>
      <w:lvlText w:val="•"/>
      <w:lvlJc w:val="left"/>
      <w:pPr>
        <w:ind w:left="10952" w:hanging="226"/>
      </w:pPr>
      <w:rPr>
        <w:rFonts w:hint="default"/>
        <w:lang w:val="uk-UA" w:eastAsia="en-US" w:bidi="ar-SA"/>
      </w:rPr>
    </w:lvl>
    <w:lvl w:ilvl="8" w:tplc="5F44206E">
      <w:numFmt w:val="bullet"/>
      <w:lvlText w:val="•"/>
      <w:lvlJc w:val="left"/>
      <w:pPr>
        <w:ind w:left="12434" w:hanging="226"/>
      </w:pPr>
      <w:rPr>
        <w:rFonts w:hint="default"/>
        <w:lang w:val="uk-UA" w:eastAsia="en-US" w:bidi="ar-SA"/>
      </w:rPr>
    </w:lvl>
  </w:abstractNum>
  <w:abstractNum w:abstractNumId="6" w15:restartNumberingAfterBreak="0">
    <w:nsid w:val="68857282"/>
    <w:multiLevelType w:val="hybridMultilevel"/>
    <w:tmpl w:val="7868B626"/>
    <w:lvl w:ilvl="0" w:tplc="70D282FC">
      <w:numFmt w:val="bullet"/>
      <w:lvlText w:val=""/>
      <w:lvlJc w:val="left"/>
      <w:pPr>
        <w:ind w:left="259" w:hanging="423"/>
      </w:pPr>
      <w:rPr>
        <w:rFonts w:ascii="Symbol" w:eastAsia="Symbol" w:hAnsi="Symbol" w:cs="Symbol" w:hint="default"/>
        <w:b w:val="0"/>
        <w:bCs w:val="0"/>
        <w:i w:val="0"/>
        <w:iCs w:val="0"/>
        <w:spacing w:val="0"/>
        <w:w w:val="99"/>
        <w:sz w:val="28"/>
        <w:szCs w:val="28"/>
        <w:lang w:val="uk-UA" w:eastAsia="en-US" w:bidi="ar-SA"/>
      </w:rPr>
    </w:lvl>
    <w:lvl w:ilvl="1" w:tplc="8D4E5B92">
      <w:numFmt w:val="bullet"/>
      <w:lvlText w:val="•"/>
      <w:lvlJc w:val="left"/>
      <w:pPr>
        <w:ind w:left="1278" w:hanging="423"/>
      </w:pPr>
      <w:rPr>
        <w:rFonts w:hint="default"/>
        <w:lang w:val="uk-UA" w:eastAsia="en-US" w:bidi="ar-SA"/>
      </w:rPr>
    </w:lvl>
    <w:lvl w:ilvl="2" w:tplc="7B82BCE0">
      <w:numFmt w:val="bullet"/>
      <w:lvlText w:val="•"/>
      <w:lvlJc w:val="left"/>
      <w:pPr>
        <w:ind w:left="2296" w:hanging="423"/>
      </w:pPr>
      <w:rPr>
        <w:rFonts w:hint="default"/>
        <w:lang w:val="uk-UA" w:eastAsia="en-US" w:bidi="ar-SA"/>
      </w:rPr>
    </w:lvl>
    <w:lvl w:ilvl="3" w:tplc="9648BA14">
      <w:numFmt w:val="bullet"/>
      <w:lvlText w:val="•"/>
      <w:lvlJc w:val="left"/>
      <w:pPr>
        <w:ind w:left="3314" w:hanging="423"/>
      </w:pPr>
      <w:rPr>
        <w:rFonts w:hint="default"/>
        <w:lang w:val="uk-UA" w:eastAsia="en-US" w:bidi="ar-SA"/>
      </w:rPr>
    </w:lvl>
    <w:lvl w:ilvl="4" w:tplc="04F0B6E4">
      <w:numFmt w:val="bullet"/>
      <w:lvlText w:val="•"/>
      <w:lvlJc w:val="left"/>
      <w:pPr>
        <w:ind w:left="4332" w:hanging="423"/>
      </w:pPr>
      <w:rPr>
        <w:rFonts w:hint="default"/>
        <w:lang w:val="uk-UA" w:eastAsia="en-US" w:bidi="ar-SA"/>
      </w:rPr>
    </w:lvl>
    <w:lvl w:ilvl="5" w:tplc="D9AACD52">
      <w:numFmt w:val="bullet"/>
      <w:lvlText w:val="•"/>
      <w:lvlJc w:val="left"/>
      <w:pPr>
        <w:ind w:left="5350" w:hanging="423"/>
      </w:pPr>
      <w:rPr>
        <w:rFonts w:hint="default"/>
        <w:lang w:val="uk-UA" w:eastAsia="en-US" w:bidi="ar-SA"/>
      </w:rPr>
    </w:lvl>
    <w:lvl w:ilvl="6" w:tplc="7E38B754">
      <w:numFmt w:val="bullet"/>
      <w:lvlText w:val="•"/>
      <w:lvlJc w:val="left"/>
      <w:pPr>
        <w:ind w:left="6368" w:hanging="423"/>
      </w:pPr>
      <w:rPr>
        <w:rFonts w:hint="default"/>
        <w:lang w:val="uk-UA" w:eastAsia="en-US" w:bidi="ar-SA"/>
      </w:rPr>
    </w:lvl>
    <w:lvl w:ilvl="7" w:tplc="86B2DF64">
      <w:numFmt w:val="bullet"/>
      <w:lvlText w:val="•"/>
      <w:lvlJc w:val="left"/>
      <w:pPr>
        <w:ind w:left="7386" w:hanging="423"/>
      </w:pPr>
      <w:rPr>
        <w:rFonts w:hint="default"/>
        <w:lang w:val="uk-UA" w:eastAsia="en-US" w:bidi="ar-SA"/>
      </w:rPr>
    </w:lvl>
    <w:lvl w:ilvl="8" w:tplc="7B143166">
      <w:numFmt w:val="bullet"/>
      <w:lvlText w:val="•"/>
      <w:lvlJc w:val="left"/>
      <w:pPr>
        <w:ind w:left="8404" w:hanging="423"/>
      </w:pPr>
      <w:rPr>
        <w:rFonts w:hint="default"/>
        <w:lang w:val="uk-UA" w:eastAsia="en-US" w:bidi="ar-SA"/>
      </w:rPr>
    </w:lvl>
  </w:abstractNum>
  <w:abstractNum w:abstractNumId="7" w15:restartNumberingAfterBreak="0">
    <w:nsid w:val="7D197FC5"/>
    <w:multiLevelType w:val="hybridMultilevel"/>
    <w:tmpl w:val="DC4E1B3A"/>
    <w:lvl w:ilvl="0" w:tplc="E52C488A">
      <w:start w:val="1"/>
      <w:numFmt w:val="decimal"/>
      <w:lvlText w:val="%1."/>
      <w:lvlJc w:val="left"/>
      <w:pPr>
        <w:ind w:left="259" w:hanging="346"/>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28D272CA">
      <w:numFmt w:val="bullet"/>
      <w:lvlText w:val="•"/>
      <w:lvlJc w:val="left"/>
      <w:pPr>
        <w:ind w:left="1278" w:hanging="346"/>
      </w:pPr>
      <w:rPr>
        <w:rFonts w:hint="default"/>
        <w:lang w:val="uk-UA" w:eastAsia="en-US" w:bidi="ar-SA"/>
      </w:rPr>
    </w:lvl>
    <w:lvl w:ilvl="2" w:tplc="4C12BEF6">
      <w:numFmt w:val="bullet"/>
      <w:lvlText w:val="•"/>
      <w:lvlJc w:val="left"/>
      <w:pPr>
        <w:ind w:left="2296" w:hanging="346"/>
      </w:pPr>
      <w:rPr>
        <w:rFonts w:hint="default"/>
        <w:lang w:val="uk-UA" w:eastAsia="en-US" w:bidi="ar-SA"/>
      </w:rPr>
    </w:lvl>
    <w:lvl w:ilvl="3" w:tplc="8D06BB90">
      <w:numFmt w:val="bullet"/>
      <w:lvlText w:val="•"/>
      <w:lvlJc w:val="left"/>
      <w:pPr>
        <w:ind w:left="3314" w:hanging="346"/>
      </w:pPr>
      <w:rPr>
        <w:rFonts w:hint="default"/>
        <w:lang w:val="uk-UA" w:eastAsia="en-US" w:bidi="ar-SA"/>
      </w:rPr>
    </w:lvl>
    <w:lvl w:ilvl="4" w:tplc="0EF8A2E2">
      <w:numFmt w:val="bullet"/>
      <w:lvlText w:val="•"/>
      <w:lvlJc w:val="left"/>
      <w:pPr>
        <w:ind w:left="4332" w:hanging="346"/>
      </w:pPr>
      <w:rPr>
        <w:rFonts w:hint="default"/>
        <w:lang w:val="uk-UA" w:eastAsia="en-US" w:bidi="ar-SA"/>
      </w:rPr>
    </w:lvl>
    <w:lvl w:ilvl="5" w:tplc="399A2CF6">
      <w:numFmt w:val="bullet"/>
      <w:lvlText w:val="•"/>
      <w:lvlJc w:val="left"/>
      <w:pPr>
        <w:ind w:left="5350" w:hanging="346"/>
      </w:pPr>
      <w:rPr>
        <w:rFonts w:hint="default"/>
        <w:lang w:val="uk-UA" w:eastAsia="en-US" w:bidi="ar-SA"/>
      </w:rPr>
    </w:lvl>
    <w:lvl w:ilvl="6" w:tplc="35C2E5C8">
      <w:numFmt w:val="bullet"/>
      <w:lvlText w:val="•"/>
      <w:lvlJc w:val="left"/>
      <w:pPr>
        <w:ind w:left="6368" w:hanging="346"/>
      </w:pPr>
      <w:rPr>
        <w:rFonts w:hint="default"/>
        <w:lang w:val="uk-UA" w:eastAsia="en-US" w:bidi="ar-SA"/>
      </w:rPr>
    </w:lvl>
    <w:lvl w:ilvl="7" w:tplc="E110C2F4">
      <w:numFmt w:val="bullet"/>
      <w:lvlText w:val="•"/>
      <w:lvlJc w:val="left"/>
      <w:pPr>
        <w:ind w:left="7386" w:hanging="346"/>
      </w:pPr>
      <w:rPr>
        <w:rFonts w:hint="default"/>
        <w:lang w:val="uk-UA" w:eastAsia="en-US" w:bidi="ar-SA"/>
      </w:rPr>
    </w:lvl>
    <w:lvl w:ilvl="8" w:tplc="A2E0EBF8">
      <w:numFmt w:val="bullet"/>
      <w:lvlText w:val="•"/>
      <w:lvlJc w:val="left"/>
      <w:pPr>
        <w:ind w:left="8404" w:hanging="346"/>
      </w:pPr>
      <w:rPr>
        <w:rFonts w:hint="default"/>
        <w:lang w:val="uk-UA" w:eastAsia="en-US" w:bidi="ar-SA"/>
      </w:rPr>
    </w:lvl>
  </w:abstractNum>
  <w:num w:numId="1" w16cid:durableId="1788037738">
    <w:abstractNumId w:val="5"/>
  </w:num>
  <w:num w:numId="2" w16cid:durableId="1013920088">
    <w:abstractNumId w:val="3"/>
  </w:num>
  <w:num w:numId="3" w16cid:durableId="202258124">
    <w:abstractNumId w:val="1"/>
  </w:num>
  <w:num w:numId="4" w16cid:durableId="2051563337">
    <w:abstractNumId w:val="2"/>
  </w:num>
  <w:num w:numId="5" w16cid:durableId="727459967">
    <w:abstractNumId w:val="0"/>
  </w:num>
  <w:num w:numId="6" w16cid:durableId="1156453237">
    <w:abstractNumId w:val="6"/>
  </w:num>
  <w:num w:numId="7" w16cid:durableId="1156339368">
    <w:abstractNumId w:val="4"/>
  </w:num>
  <w:num w:numId="8" w16cid:durableId="18193461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2F467A"/>
    <w:rsid w:val="0000515C"/>
    <w:rsid w:val="002F467A"/>
    <w:rsid w:val="005B1B6E"/>
    <w:rsid w:val="00AB54BB"/>
    <w:rsid w:val="00B67A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72F18C29"/>
  <w15:docId w15:val="{0B608D90-524B-4359-8A56-97FA61324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ind w:right="227"/>
      <w:jc w:val="center"/>
      <w:outlineLvl w:val="0"/>
    </w:pPr>
    <w:rPr>
      <w:b/>
      <w:bCs/>
      <w:sz w:val="32"/>
      <w:szCs w:val="32"/>
    </w:rPr>
  </w:style>
  <w:style w:type="paragraph" w:styleId="2">
    <w:name w:val="heading 2"/>
    <w:basedOn w:val="a"/>
    <w:uiPriority w:val="9"/>
    <w:unhideWhenUsed/>
    <w:qFormat/>
    <w:pPr>
      <w:outlineLvl w:val="1"/>
    </w:pPr>
    <w:rPr>
      <w:b/>
      <w:bCs/>
      <w:sz w:val="28"/>
      <w:szCs w:val="28"/>
    </w:rPr>
  </w:style>
  <w:style w:type="paragraph" w:styleId="3">
    <w:name w:val="heading 3"/>
    <w:basedOn w:val="a"/>
    <w:uiPriority w:val="9"/>
    <w:unhideWhenUsed/>
    <w:qFormat/>
    <w:pPr>
      <w:ind w:left="259"/>
      <w:jc w:val="center"/>
      <w:outlineLvl w:val="2"/>
    </w:pPr>
    <w:rPr>
      <w:b/>
      <w:bCs/>
      <w:sz w:val="28"/>
      <w:szCs w:val="28"/>
    </w:rPr>
  </w:style>
  <w:style w:type="paragraph" w:styleId="4">
    <w:name w:val="heading 4"/>
    <w:basedOn w:val="a"/>
    <w:uiPriority w:val="9"/>
    <w:unhideWhenUsed/>
    <w:qFormat/>
    <w:pPr>
      <w:spacing w:before="71"/>
      <w:ind w:right="484"/>
      <w:jc w:val="right"/>
      <w:outlineLvl w:val="3"/>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259" w:firstLine="710"/>
      <w:jc w:val="both"/>
    </w:pPr>
  </w:style>
  <w:style w:type="paragraph" w:customStyle="1" w:styleId="TableParagraph">
    <w:name w:val="Table Paragraph"/>
    <w:basedOn w:val="a"/>
    <w:uiPriority w:val="1"/>
    <w:qFormat/>
  </w:style>
  <w:style w:type="character" w:customStyle="1" w:styleId="20">
    <w:name w:val="Заголовок №2_"/>
    <w:basedOn w:val="a0"/>
    <w:link w:val="21"/>
    <w:rsid w:val="00AB54BB"/>
    <w:rPr>
      <w:rFonts w:eastAsia="Times New Roman"/>
      <w:b/>
      <w:bCs/>
      <w:sz w:val="26"/>
      <w:szCs w:val="26"/>
      <w:shd w:val="clear" w:color="auto" w:fill="FFFFFF"/>
    </w:rPr>
  </w:style>
  <w:style w:type="paragraph" w:customStyle="1" w:styleId="21">
    <w:name w:val="Заголовок №2"/>
    <w:basedOn w:val="a"/>
    <w:link w:val="20"/>
    <w:rsid w:val="00AB54BB"/>
    <w:pPr>
      <w:shd w:val="clear" w:color="auto" w:fill="FFFFFF"/>
      <w:autoSpaceDE/>
      <w:autoSpaceDN/>
      <w:spacing w:before="60" w:after="420" w:line="0" w:lineRule="atLeast"/>
      <w:jc w:val="both"/>
      <w:outlineLvl w:val="1"/>
    </w:pPr>
    <w:rPr>
      <w:rFonts w:asciiTheme="minorHAnsi" w:hAnsiTheme="minorHAnsi" w:cstheme="minorBidi"/>
      <w:b/>
      <w:bCs/>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17</Pages>
  <Words>4330</Words>
  <Characters>24681</Characters>
  <Application>Microsoft Office Word</Application>
  <DocSecurity>0</DocSecurity>
  <Lines>205</Lines>
  <Paragraphs>57</Paragraphs>
  <ScaleCrop>false</ScaleCrop>
  <Company/>
  <LinksUpToDate>false</LinksUpToDate>
  <CharactersWithSpaces>28954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3</cp:revision>
  <dcterms:created xsi:type="dcterms:W3CDTF">2026-04-27T09:28:00Z</dcterms:created>
  <dcterms:modified xsi:type="dcterms:W3CDTF">2026-06-25T07:43:00Z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2025-10-31T00:00:00Z</vt:filetime>
  </property>
  <property fmtid="{D5CDD505-2E9C-101B-9397-08002B2CF9AE}" pid="4" name="Creator">
    <vt:lpwstr>Microsoft® Word 2016</vt:lpwstr>
  </property>
  <property fmtid="{D5CDD505-2E9C-101B-9397-08002B2CF9AE}" pid="5" name="LastSaved">
    <vt:filetime>2026-04-27T00:00:00Z</vt:filetime>
  </property>
  <property fmtid="{D5CDD505-2E9C-101B-9397-08002B2CF9AE}" pid="6" name="Producer">
    <vt:lpwstr>www.ilovepdf.com</vt:lpwstr>
  </property>
</Properties>
</file>